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84FB6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73B6CC36" w14:textId="77777777"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14:paraId="46C51E51" w14:textId="79B40712" w:rsidR="007E3FAD" w:rsidRPr="00437A48" w:rsidRDefault="00D3174B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 w14:anchorId="2CD16D04"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371F3C">
        <w:rPr>
          <w:sz w:val="32"/>
          <w:szCs w:val="32"/>
        </w:rPr>
        <w:t>2</w:t>
      </w:r>
      <w:r w:rsidR="007E3FAD" w:rsidRPr="00437A48">
        <w:rPr>
          <w:rFonts w:hint="eastAsia"/>
          <w:sz w:val="32"/>
          <w:szCs w:val="32"/>
        </w:rPr>
        <w:t>〕</w:t>
      </w:r>
      <w:r w:rsidR="00371F3C">
        <w:rPr>
          <w:sz w:val="32"/>
          <w:szCs w:val="32"/>
        </w:rPr>
        <w:t>1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14:paraId="1328D615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20A99023" w14:textId="5243D7BB" w:rsidR="003737E6" w:rsidRPr="00737077" w:rsidRDefault="00371F3C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 w:rsidR="003737E6" w:rsidRPr="003737E6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17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 w:rsidR="00F358A6">
        <w:rPr>
          <w:rFonts w:ascii="仿宋" w:eastAsia="仿宋" w:hAnsi="仿宋" w:cs="仿宋_GB2312" w:hint="eastAsia"/>
          <w:sz w:val="32"/>
          <w:szCs w:val="32"/>
        </w:rPr>
        <w:t>上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</w:t>
      </w:r>
      <w:r>
        <w:rPr>
          <w:rFonts w:ascii="仿宋" w:eastAsia="仿宋" w:hAnsi="仿宋" w:cs="仿宋_GB2312" w:hint="eastAsia"/>
          <w:sz w:val="32"/>
          <w:szCs w:val="32"/>
        </w:rPr>
        <w:t>葛文庆</w:t>
      </w:r>
      <w:r w:rsidR="003737E6"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</w:t>
      </w:r>
      <w:r>
        <w:rPr>
          <w:rFonts w:ascii="仿宋" w:eastAsia="仿宋" w:hAnsi="仿宋" w:cs="仿宋_GB2312"/>
          <w:sz w:val="32"/>
          <w:szCs w:val="32"/>
        </w:rPr>
        <w:t>2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</w:t>
      </w:r>
      <w:r w:rsidR="00764A59">
        <w:rPr>
          <w:rFonts w:ascii="仿宋" w:eastAsia="仿宋" w:hAnsi="仿宋" w:cs="仿宋_GB2312" w:hint="eastAsia"/>
          <w:sz w:val="32"/>
          <w:szCs w:val="32"/>
        </w:rPr>
        <w:t>审议</w:t>
      </w:r>
      <w:r w:rsidR="00B832F5">
        <w:rPr>
          <w:rFonts w:ascii="仿宋" w:eastAsia="仿宋" w:hAnsi="仿宋" w:cs="仿宋_GB2312" w:hint="eastAsia"/>
          <w:sz w:val="32"/>
          <w:szCs w:val="32"/>
        </w:rPr>
        <w:t>学院2</w:t>
      </w:r>
      <w:r w:rsidR="00B832F5">
        <w:rPr>
          <w:rFonts w:ascii="仿宋" w:eastAsia="仿宋" w:hAnsi="仿宋" w:cs="仿宋_GB2312"/>
          <w:sz w:val="32"/>
          <w:szCs w:val="32"/>
        </w:rPr>
        <w:t>02</w:t>
      </w:r>
      <w:r>
        <w:rPr>
          <w:rFonts w:ascii="仿宋" w:eastAsia="仿宋" w:hAnsi="仿宋" w:cs="仿宋_GB2312"/>
          <w:sz w:val="32"/>
          <w:szCs w:val="32"/>
        </w:rPr>
        <w:t>2</w:t>
      </w:r>
      <w:r w:rsidR="00B832F5">
        <w:rPr>
          <w:rFonts w:ascii="仿宋" w:eastAsia="仿宋" w:hAnsi="仿宋" w:cs="仿宋_GB2312" w:hint="eastAsia"/>
          <w:sz w:val="32"/>
          <w:szCs w:val="32"/>
        </w:rPr>
        <w:t>年度</w:t>
      </w:r>
      <w:r>
        <w:rPr>
          <w:rFonts w:ascii="仿宋" w:eastAsia="仿宋" w:hAnsi="仿宋" w:cs="仿宋_GB2312" w:hint="eastAsia"/>
          <w:sz w:val="32"/>
          <w:szCs w:val="32"/>
        </w:rPr>
        <w:t>硕士</w:t>
      </w:r>
      <w:r w:rsidR="00B832F5">
        <w:rPr>
          <w:rFonts w:ascii="仿宋" w:eastAsia="仿宋" w:hAnsi="仿宋" w:cs="仿宋_GB2312" w:hint="eastAsia"/>
          <w:sz w:val="32"/>
          <w:szCs w:val="32"/>
        </w:rPr>
        <w:t>研究生</w:t>
      </w:r>
      <w:r w:rsidR="00AF160F">
        <w:rPr>
          <w:rFonts w:ascii="仿宋" w:eastAsia="仿宋" w:hAnsi="仿宋" w:cs="仿宋_GB2312" w:hint="eastAsia"/>
          <w:sz w:val="32"/>
          <w:szCs w:val="32"/>
        </w:rPr>
        <w:t>指导教</w:t>
      </w:r>
      <w:r w:rsidR="00B832F5">
        <w:rPr>
          <w:rFonts w:ascii="仿宋" w:eastAsia="仿宋" w:hAnsi="仿宋" w:cs="仿宋_GB2312" w:hint="eastAsia"/>
          <w:sz w:val="32"/>
          <w:szCs w:val="32"/>
        </w:rPr>
        <w:t>师招生资格</w:t>
      </w:r>
      <w:r w:rsidR="003737E6"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14:paraId="17064B6D" w14:textId="3D9C5886"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C1124">
        <w:rPr>
          <w:rFonts w:ascii="仿宋" w:eastAsia="仿宋" w:hAnsi="仿宋" w:cs="仿宋_GB2312"/>
          <w:sz w:val="32"/>
          <w:szCs w:val="32"/>
        </w:rPr>
        <w:t>与会委员</w:t>
      </w:r>
      <w:r w:rsidRPr="005C1124">
        <w:rPr>
          <w:rFonts w:ascii="Times New Roman" w:eastAsia="仿宋" w:hAnsi="Times New Roman" w:cs="Times New Roman"/>
          <w:sz w:val="32"/>
          <w:szCs w:val="32"/>
        </w:rPr>
        <w:t>按照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《关于</w:t>
      </w:r>
      <w:r w:rsidR="002937C8">
        <w:rPr>
          <w:rFonts w:ascii="Times New Roman" w:eastAsia="仿宋" w:hAnsi="Times New Roman" w:cs="Times New Roman" w:hint="eastAsia"/>
          <w:sz w:val="32"/>
          <w:szCs w:val="32"/>
        </w:rPr>
        <w:t>开展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202</w:t>
      </w:r>
      <w:r w:rsidR="00371F3C">
        <w:rPr>
          <w:rFonts w:ascii="Times New Roman" w:eastAsia="仿宋" w:hAnsi="Times New Roman" w:cs="Times New Roman"/>
          <w:sz w:val="32"/>
          <w:szCs w:val="32"/>
        </w:rPr>
        <w:t>2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年度</w:t>
      </w:r>
      <w:r w:rsidR="002937C8">
        <w:rPr>
          <w:rFonts w:ascii="Times New Roman" w:eastAsia="仿宋" w:hAnsi="Times New Roman" w:cs="Times New Roman" w:hint="eastAsia"/>
          <w:sz w:val="32"/>
          <w:szCs w:val="32"/>
        </w:rPr>
        <w:t>硕士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研究生</w:t>
      </w:r>
      <w:r w:rsidR="002937C8">
        <w:rPr>
          <w:rFonts w:ascii="Times New Roman" w:eastAsia="仿宋" w:hAnsi="Times New Roman" w:cs="Times New Roman" w:hint="eastAsia"/>
          <w:sz w:val="32"/>
          <w:szCs w:val="32"/>
        </w:rPr>
        <w:t>指导老师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招生资格审核工作的通知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》（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研究生函〔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202</w:t>
      </w:r>
      <w:r w:rsidR="002937C8">
        <w:rPr>
          <w:rFonts w:ascii="Times New Roman" w:eastAsia="仿宋" w:hAnsi="Times New Roman" w:cs="Times New Roman"/>
          <w:sz w:val="32"/>
          <w:szCs w:val="32"/>
        </w:rPr>
        <w:t>2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〕</w:t>
      </w:r>
      <w:r w:rsidR="002937C8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号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）精神，对照</w:t>
      </w:r>
      <w:r w:rsidRPr="005C1124">
        <w:rPr>
          <w:rFonts w:ascii="Times New Roman" w:eastAsia="仿宋" w:hAnsi="Times New Roman" w:cs="Times New Roman"/>
          <w:sz w:val="32"/>
          <w:szCs w:val="32"/>
        </w:rPr>
        <w:t>《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山东理工大学研究生指导教师招生资格审核办法</w:t>
      </w:r>
      <w:r w:rsidRPr="005C1124">
        <w:rPr>
          <w:rFonts w:ascii="Times New Roman" w:eastAsia="仿宋" w:hAnsi="Times New Roman" w:cs="Times New Roman"/>
          <w:sz w:val="32"/>
          <w:szCs w:val="32"/>
        </w:rPr>
        <w:t>》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（研究生函〔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2017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〕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43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号）</w:t>
      </w:r>
      <w:r w:rsidR="00843C9E" w:rsidRPr="00E45A42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审议</w:t>
      </w:r>
      <w:r w:rsidRPr="00E45A42">
        <w:rPr>
          <w:rFonts w:ascii="Times New Roman" w:eastAsia="仿宋" w:hAnsi="Times New Roman" w:cs="Times New Roman"/>
          <w:sz w:val="32"/>
          <w:szCs w:val="32"/>
        </w:rPr>
        <w:t>了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安钰坤</w:t>
      </w:r>
      <w:r w:rsidR="002937C8" w:rsidRPr="00E45A42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2937C8" w:rsidRPr="00E45A42">
        <w:rPr>
          <w:rFonts w:ascii="Times New Roman" w:eastAsia="仿宋" w:hAnsi="Times New Roman" w:cs="Times New Roman"/>
          <w:sz w:val="32"/>
          <w:szCs w:val="32"/>
        </w:rPr>
        <w:t>61</w:t>
      </w:r>
      <w:r w:rsidR="00C24337" w:rsidRPr="00E45A42">
        <w:rPr>
          <w:rFonts w:ascii="Times New Roman" w:eastAsia="仿宋" w:hAnsi="Times New Roman" w:cs="Times New Roman"/>
          <w:sz w:val="32"/>
          <w:szCs w:val="32"/>
        </w:rPr>
        <w:t>位学术学位硕士研究生导师、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白雪等</w:t>
      </w:r>
      <w:r w:rsidR="002937C8" w:rsidRPr="00E45A42">
        <w:rPr>
          <w:rFonts w:ascii="Times New Roman" w:eastAsia="仿宋" w:hAnsi="Times New Roman" w:cs="Times New Roman"/>
          <w:sz w:val="32"/>
          <w:szCs w:val="32"/>
        </w:rPr>
        <w:t>90</w:t>
      </w:r>
      <w:r w:rsidR="00C24337" w:rsidRPr="00E45A42">
        <w:rPr>
          <w:rFonts w:ascii="Times New Roman" w:eastAsia="仿宋" w:hAnsi="Times New Roman" w:cs="Times New Roman"/>
          <w:sz w:val="32"/>
          <w:szCs w:val="32"/>
        </w:rPr>
        <w:t>位专业学位硕士研究生导师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83A30" w:rsidRPr="00E45A42">
        <w:rPr>
          <w:rFonts w:ascii="Times New Roman" w:eastAsia="仿宋" w:hAnsi="Times New Roman" w:cs="Times New Roman"/>
          <w:sz w:val="32"/>
          <w:szCs w:val="32"/>
        </w:rPr>
        <w:t>021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年度研究生</w:t>
      </w:r>
      <w:r w:rsidR="00C24337" w:rsidRPr="00E45A42">
        <w:rPr>
          <w:rFonts w:ascii="Times New Roman" w:eastAsia="仿宋" w:hAnsi="Times New Roman" w:cs="Times New Roman"/>
          <w:sz w:val="32"/>
          <w:szCs w:val="32"/>
        </w:rPr>
        <w:t>招生资格</w:t>
      </w:r>
      <w:r w:rsidR="003A11F3" w:rsidRPr="00E45A42">
        <w:rPr>
          <w:rFonts w:ascii="Times New Roman" w:eastAsia="仿宋" w:hAnsi="Times New Roman" w:cs="Times New Roman"/>
          <w:sz w:val="32"/>
          <w:szCs w:val="32"/>
        </w:rPr>
        <w:t>的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Pr="00E45A42">
        <w:rPr>
          <w:rFonts w:ascii="Times New Roman" w:eastAsia="仿宋" w:hAnsi="Times New Roman" w:cs="Times New Roman"/>
          <w:sz w:val="32"/>
          <w:szCs w:val="32"/>
        </w:rPr>
        <w:t>材料</w:t>
      </w:r>
      <w:r w:rsidR="00AF160F" w:rsidRPr="00E45A42">
        <w:rPr>
          <w:rFonts w:ascii="Times New Roman" w:eastAsia="仿宋" w:hAnsi="Times New Roman" w:cs="Times New Roman"/>
          <w:sz w:val="32"/>
          <w:szCs w:val="32"/>
        </w:rPr>
        <w:t>。经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与会委员评议</w:t>
      </w:r>
      <w:r w:rsidR="00AF160F" w:rsidRPr="00E45A42">
        <w:rPr>
          <w:rFonts w:ascii="Times New Roman" w:eastAsia="仿宋" w:hAnsi="Times New Roman" w:cs="Times New Roman"/>
          <w:sz w:val="32"/>
          <w:szCs w:val="32"/>
        </w:rPr>
        <w:t>，</w:t>
      </w:r>
      <w:r w:rsidRPr="00E45A42">
        <w:rPr>
          <w:rFonts w:ascii="Times New Roman" w:eastAsia="仿宋" w:hAnsi="Times New Roman" w:cs="Times New Roman"/>
          <w:sz w:val="32"/>
          <w:szCs w:val="32"/>
        </w:rPr>
        <w:t>认为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安钰坤等</w:t>
      </w:r>
      <w:r w:rsidR="00F358A6" w:rsidRPr="00E45A42">
        <w:rPr>
          <w:rFonts w:ascii="Times New Roman" w:eastAsia="仿宋" w:hAnsi="Times New Roman" w:cs="Times New Roman"/>
          <w:sz w:val="32"/>
          <w:szCs w:val="32"/>
        </w:rPr>
        <w:t>51</w:t>
      </w:r>
      <w:r w:rsidR="00AF160F" w:rsidRPr="00E45A42">
        <w:rPr>
          <w:rFonts w:ascii="Times New Roman" w:eastAsia="仿宋" w:hAnsi="Times New Roman" w:cs="Times New Roman"/>
          <w:sz w:val="32"/>
          <w:szCs w:val="32"/>
        </w:rPr>
        <w:t>位学术学位硕士研究生导师、</w:t>
      </w:r>
      <w:r w:rsidR="00683A30" w:rsidRPr="00E45A42">
        <w:rPr>
          <w:rFonts w:ascii="Times New Roman" w:eastAsia="仿宋" w:hAnsi="Times New Roman" w:cs="Times New Roman" w:hint="eastAsia"/>
          <w:sz w:val="32"/>
          <w:szCs w:val="32"/>
        </w:rPr>
        <w:t>白雪等</w:t>
      </w:r>
      <w:r w:rsidR="00F358A6" w:rsidRPr="00E45A42">
        <w:rPr>
          <w:rFonts w:ascii="Times New Roman" w:eastAsia="仿宋" w:hAnsi="Times New Roman" w:cs="Times New Roman"/>
          <w:sz w:val="32"/>
          <w:szCs w:val="32"/>
        </w:rPr>
        <w:t>83</w:t>
      </w:r>
      <w:r w:rsidR="00AF160F" w:rsidRPr="00E45A42">
        <w:rPr>
          <w:rFonts w:ascii="Times New Roman" w:eastAsia="仿宋" w:hAnsi="Times New Roman" w:cs="Times New Roman"/>
          <w:sz w:val="32"/>
          <w:szCs w:val="32"/>
        </w:rPr>
        <w:t>位专业学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位</w:t>
      </w:r>
      <w:r w:rsidR="00AF160F" w:rsidRPr="005C1124">
        <w:rPr>
          <w:rFonts w:ascii="仿宋" w:eastAsia="仿宋" w:hAnsi="仿宋" w:cs="仿宋_GB2312" w:hint="eastAsia"/>
          <w:sz w:val="32"/>
          <w:szCs w:val="32"/>
        </w:rPr>
        <w:t>硕士研究生导师</w:t>
      </w:r>
      <w:r w:rsidRPr="005C1124">
        <w:rPr>
          <w:rFonts w:ascii="仿宋" w:eastAsia="仿宋" w:hAnsi="仿宋" w:cs="仿宋_GB2312"/>
          <w:sz w:val="32"/>
          <w:szCs w:val="32"/>
        </w:rPr>
        <w:t>符合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2</w:t>
      </w:r>
      <w:r w:rsidR="00683A30" w:rsidRPr="005C1124">
        <w:rPr>
          <w:rFonts w:ascii="仿宋" w:eastAsia="仿宋" w:hAnsi="仿宋" w:cs="仿宋_GB2312"/>
          <w:sz w:val="32"/>
          <w:szCs w:val="32"/>
        </w:rPr>
        <w:t>02</w:t>
      </w:r>
      <w:r w:rsidR="002937C8">
        <w:rPr>
          <w:rFonts w:ascii="仿宋" w:eastAsia="仿宋" w:hAnsi="仿宋" w:cs="仿宋_GB2312"/>
          <w:sz w:val="32"/>
          <w:szCs w:val="32"/>
        </w:rPr>
        <w:t>2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年度硕士研究生</w:t>
      </w:r>
      <w:r w:rsidR="00AF160F" w:rsidRPr="005C1124">
        <w:rPr>
          <w:rFonts w:ascii="仿宋" w:eastAsia="仿宋" w:hAnsi="仿宋" w:cs="仿宋_GB2312" w:hint="eastAsia"/>
          <w:sz w:val="32"/>
          <w:szCs w:val="32"/>
        </w:rPr>
        <w:t>招生资格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要求。会议要求学院研究生和科研工作办公室对评议结果及时进行公示，公示结束后按规定进行</w:t>
      </w:r>
      <w:r w:rsidR="00AF160F" w:rsidRPr="005C1124">
        <w:rPr>
          <w:rFonts w:ascii="仿宋" w:eastAsia="仿宋" w:hAnsi="仿宋" w:cs="宋体" w:hint="eastAsia"/>
          <w:kern w:val="0"/>
          <w:sz w:val="32"/>
          <w:szCs w:val="32"/>
        </w:rPr>
        <w:t>上报工作。（研究过程相关人员进行了回避）</w:t>
      </w:r>
    </w:p>
    <w:p w14:paraId="67885EB3" w14:textId="77777777"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5A5EB84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4915C5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D51949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137BC98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24ADA19" w14:textId="345E302D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C6AFCA6" w14:textId="4F6B3F06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5DB766" w14:textId="0651A551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53FBF10" w14:textId="799189D9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F623D25" w14:textId="56D0A342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140D9F" w14:textId="255B3CCB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37FBC8" w14:textId="56C2FECC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B5BB78" w14:textId="03E59887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A1933C9" w14:textId="53E45719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EE32F2" w14:textId="42255816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DB12CAB" w14:textId="77777777" w:rsidR="00B90444" w:rsidRDefault="00B90444" w:rsidP="001327D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C9DEAD7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471A64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CC3176" w14:textId="77777777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792727C" w14:textId="77777777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7CB7E6E" w14:textId="7CC2468D" w:rsidR="00371F3C" w:rsidRDefault="006F7F6D" w:rsidP="00371F3C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371F3C">
        <w:rPr>
          <w:rFonts w:ascii="仿宋" w:eastAsia="仿宋" w:hAnsi="仿宋" w:hint="eastAsia"/>
          <w:sz w:val="32"/>
          <w:szCs w:val="32"/>
        </w:rPr>
        <w:t>葛文庆、</w:t>
      </w:r>
      <w:r w:rsidR="00587297">
        <w:rPr>
          <w:rFonts w:ascii="仿宋" w:eastAsia="仿宋" w:hAnsi="仿宋" w:hint="eastAsia"/>
          <w:sz w:val="32"/>
          <w:szCs w:val="32"/>
        </w:rPr>
        <w:t>郑宏宇、</w:t>
      </w:r>
      <w:r w:rsidR="00371F3C" w:rsidRPr="00BA2774">
        <w:rPr>
          <w:rFonts w:ascii="仿宋" w:eastAsia="仿宋" w:hAnsi="仿宋"/>
          <w:sz w:val="32"/>
          <w:szCs w:val="32"/>
        </w:rPr>
        <w:t>赵国勇</w:t>
      </w:r>
      <w:r w:rsidR="00371F3C">
        <w:rPr>
          <w:rFonts w:ascii="仿宋" w:eastAsia="仿宋" w:hAnsi="仿宋" w:hint="eastAsia"/>
          <w:sz w:val="32"/>
          <w:szCs w:val="32"/>
        </w:rPr>
        <w:t>、</w:t>
      </w:r>
      <w:r w:rsidR="00371F3C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371F3C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371F3C">
        <w:rPr>
          <w:rFonts w:ascii="仿宋" w:eastAsia="仿宋" w:hAnsi="仿宋" w:hint="eastAsia"/>
          <w:sz w:val="32"/>
          <w:szCs w:val="32"/>
        </w:rPr>
        <w:t>、</w:t>
      </w:r>
      <w:r w:rsidR="00371F3C" w:rsidRPr="00BA2774">
        <w:rPr>
          <w:rFonts w:ascii="仿宋" w:eastAsia="仿宋" w:hAnsi="仿宋"/>
          <w:sz w:val="32"/>
          <w:szCs w:val="32"/>
        </w:rPr>
        <w:t>郭前建</w:t>
      </w:r>
    </w:p>
    <w:p w14:paraId="20FD72C0" w14:textId="77777777" w:rsidR="00371F3C" w:rsidRDefault="00371F3C" w:rsidP="00371F3C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田业冰、</w:t>
      </w: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、方晓英、庄须叶、王洪涛</w:t>
      </w:r>
    </w:p>
    <w:p w14:paraId="18416BE2" w14:textId="10F84F0D" w:rsidR="00371F3C" w:rsidRDefault="00371F3C" w:rsidP="00371F3C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许同乐</w:t>
      </w:r>
    </w:p>
    <w:p w14:paraId="5A2C8729" w14:textId="77777777" w:rsidR="00371F3C" w:rsidRDefault="0017530C" w:rsidP="00371F3C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371F3C" w:rsidRPr="00BA2774">
        <w:rPr>
          <w:rFonts w:ascii="仿宋" w:eastAsia="仿宋" w:hAnsi="仿宋"/>
          <w:sz w:val="32"/>
          <w:szCs w:val="32"/>
        </w:rPr>
        <w:t>赵彦峻</w:t>
      </w:r>
      <w:r w:rsidR="00371F3C">
        <w:rPr>
          <w:rFonts w:ascii="仿宋" w:eastAsia="仿宋" w:hAnsi="仿宋" w:hint="eastAsia"/>
          <w:sz w:val="32"/>
          <w:szCs w:val="32"/>
        </w:rPr>
        <w:t>、</w:t>
      </w:r>
      <w:r w:rsidR="00371F3C" w:rsidRPr="005C61BE">
        <w:rPr>
          <w:rFonts w:ascii="仿宋" w:eastAsia="仿宋" w:hAnsi="仿宋" w:hint="eastAsia"/>
          <w:sz w:val="32"/>
          <w:szCs w:val="32"/>
        </w:rPr>
        <w:t>张磊安</w:t>
      </w:r>
      <w:r w:rsidR="00371F3C">
        <w:rPr>
          <w:rFonts w:ascii="仿宋" w:eastAsia="仿宋" w:hAnsi="仿宋" w:hint="eastAsia"/>
          <w:sz w:val="32"/>
          <w:szCs w:val="32"/>
        </w:rPr>
        <w:t>、</w:t>
      </w:r>
      <w:r w:rsidR="00371F3C" w:rsidRPr="00BA2774">
        <w:rPr>
          <w:rFonts w:ascii="仿宋" w:eastAsia="仿宋" w:hAnsi="仿宋"/>
          <w:sz w:val="32"/>
          <w:szCs w:val="32"/>
        </w:rPr>
        <w:t>李志永</w:t>
      </w:r>
      <w:r w:rsidR="00371F3C">
        <w:rPr>
          <w:rFonts w:ascii="仿宋" w:eastAsia="仿宋" w:hAnsi="仿宋" w:hint="eastAsia"/>
          <w:sz w:val="32"/>
          <w:szCs w:val="32"/>
        </w:rPr>
        <w:t xml:space="preserve">、贺 </w:t>
      </w:r>
      <w:r w:rsidR="00371F3C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371F3C">
        <w:rPr>
          <w:rFonts w:ascii="仿宋" w:eastAsia="仿宋" w:hAnsi="仿宋" w:hint="eastAsia"/>
          <w:sz w:val="32"/>
          <w:szCs w:val="32"/>
        </w:rPr>
        <w:t>磊</w:t>
      </w:r>
      <w:proofErr w:type="gramEnd"/>
    </w:p>
    <w:p w14:paraId="2CF7785E" w14:textId="77777777"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C24337" w:rsidRPr="00C24337">
        <w:rPr>
          <w:rFonts w:ascii="仿宋" w:eastAsia="仿宋" w:hAnsi="仿宋" w:hint="eastAsia"/>
          <w:sz w:val="32"/>
          <w:szCs w:val="32"/>
        </w:rPr>
        <w:t>司马中文、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696BB" w14:textId="77777777" w:rsidR="00D3174B" w:rsidRDefault="00D3174B" w:rsidP="007C1BC0">
      <w:r>
        <w:separator/>
      </w:r>
    </w:p>
  </w:endnote>
  <w:endnote w:type="continuationSeparator" w:id="0">
    <w:p w14:paraId="1E0E66AD" w14:textId="77777777" w:rsidR="00D3174B" w:rsidRDefault="00D3174B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65B9" w14:textId="77777777" w:rsidR="00D3174B" w:rsidRDefault="00D3174B" w:rsidP="007C1BC0">
      <w:r>
        <w:separator/>
      </w:r>
    </w:p>
  </w:footnote>
  <w:footnote w:type="continuationSeparator" w:id="0">
    <w:p w14:paraId="64D90DA2" w14:textId="77777777" w:rsidR="00D3174B" w:rsidRDefault="00D3174B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33E28"/>
    <w:rsid w:val="000773F8"/>
    <w:rsid w:val="00091D8A"/>
    <w:rsid w:val="00096EEB"/>
    <w:rsid w:val="000D765B"/>
    <w:rsid w:val="000D7D51"/>
    <w:rsid w:val="000E2209"/>
    <w:rsid w:val="000E653E"/>
    <w:rsid w:val="000F2E8D"/>
    <w:rsid w:val="000F3DF3"/>
    <w:rsid w:val="001034A6"/>
    <w:rsid w:val="001327D3"/>
    <w:rsid w:val="0014344E"/>
    <w:rsid w:val="001466B7"/>
    <w:rsid w:val="00164158"/>
    <w:rsid w:val="00165D34"/>
    <w:rsid w:val="0017367F"/>
    <w:rsid w:val="0017530C"/>
    <w:rsid w:val="00182359"/>
    <w:rsid w:val="001B012B"/>
    <w:rsid w:val="001E4ABD"/>
    <w:rsid w:val="001F7279"/>
    <w:rsid w:val="0020613A"/>
    <w:rsid w:val="002407AA"/>
    <w:rsid w:val="0025418B"/>
    <w:rsid w:val="0025608A"/>
    <w:rsid w:val="00280DC1"/>
    <w:rsid w:val="002937C8"/>
    <w:rsid w:val="00293884"/>
    <w:rsid w:val="002A0041"/>
    <w:rsid w:val="002A2B0F"/>
    <w:rsid w:val="002B7475"/>
    <w:rsid w:val="002F0161"/>
    <w:rsid w:val="00317DA0"/>
    <w:rsid w:val="0032698A"/>
    <w:rsid w:val="00331F76"/>
    <w:rsid w:val="00337C1D"/>
    <w:rsid w:val="00337D7C"/>
    <w:rsid w:val="00363133"/>
    <w:rsid w:val="00371E09"/>
    <w:rsid w:val="00371F3C"/>
    <w:rsid w:val="003737E6"/>
    <w:rsid w:val="00377A35"/>
    <w:rsid w:val="00380F02"/>
    <w:rsid w:val="00381A1F"/>
    <w:rsid w:val="00393C21"/>
    <w:rsid w:val="003A11F3"/>
    <w:rsid w:val="003A44E0"/>
    <w:rsid w:val="003C50D0"/>
    <w:rsid w:val="00402150"/>
    <w:rsid w:val="0040286B"/>
    <w:rsid w:val="004156FF"/>
    <w:rsid w:val="00427B45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87297"/>
    <w:rsid w:val="00597BF8"/>
    <w:rsid w:val="005B3FA3"/>
    <w:rsid w:val="005C1124"/>
    <w:rsid w:val="005C61BE"/>
    <w:rsid w:val="005D2839"/>
    <w:rsid w:val="005D4547"/>
    <w:rsid w:val="005E06AB"/>
    <w:rsid w:val="005F749C"/>
    <w:rsid w:val="0063062F"/>
    <w:rsid w:val="006366D5"/>
    <w:rsid w:val="006443D1"/>
    <w:rsid w:val="006664EE"/>
    <w:rsid w:val="0067346E"/>
    <w:rsid w:val="00674DAE"/>
    <w:rsid w:val="00683A30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64A59"/>
    <w:rsid w:val="007A1BF9"/>
    <w:rsid w:val="007B1E24"/>
    <w:rsid w:val="007B7470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21DB"/>
    <w:rsid w:val="00833A7C"/>
    <w:rsid w:val="0083494C"/>
    <w:rsid w:val="00840A5D"/>
    <w:rsid w:val="00843C9E"/>
    <w:rsid w:val="00870C99"/>
    <w:rsid w:val="00875E7B"/>
    <w:rsid w:val="00896F48"/>
    <w:rsid w:val="008B100B"/>
    <w:rsid w:val="008D589E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47E3"/>
    <w:rsid w:val="00A8552C"/>
    <w:rsid w:val="00A90E20"/>
    <w:rsid w:val="00A94815"/>
    <w:rsid w:val="00AA2385"/>
    <w:rsid w:val="00AD7969"/>
    <w:rsid w:val="00AF160F"/>
    <w:rsid w:val="00AF17CD"/>
    <w:rsid w:val="00AF6692"/>
    <w:rsid w:val="00B003CA"/>
    <w:rsid w:val="00B0093A"/>
    <w:rsid w:val="00B1412E"/>
    <w:rsid w:val="00B3192F"/>
    <w:rsid w:val="00B422AD"/>
    <w:rsid w:val="00B50A0D"/>
    <w:rsid w:val="00B525BB"/>
    <w:rsid w:val="00B81C7B"/>
    <w:rsid w:val="00B82B4A"/>
    <w:rsid w:val="00B832F5"/>
    <w:rsid w:val="00B8525B"/>
    <w:rsid w:val="00B90444"/>
    <w:rsid w:val="00B9683D"/>
    <w:rsid w:val="00B96E4E"/>
    <w:rsid w:val="00BA2774"/>
    <w:rsid w:val="00BD214C"/>
    <w:rsid w:val="00C13CF7"/>
    <w:rsid w:val="00C1414E"/>
    <w:rsid w:val="00C2325F"/>
    <w:rsid w:val="00C24337"/>
    <w:rsid w:val="00C27DA3"/>
    <w:rsid w:val="00C3244E"/>
    <w:rsid w:val="00C32496"/>
    <w:rsid w:val="00C366B5"/>
    <w:rsid w:val="00C43A91"/>
    <w:rsid w:val="00C5133C"/>
    <w:rsid w:val="00C60114"/>
    <w:rsid w:val="00C6612C"/>
    <w:rsid w:val="00C67964"/>
    <w:rsid w:val="00C93B8F"/>
    <w:rsid w:val="00C95392"/>
    <w:rsid w:val="00C95F0E"/>
    <w:rsid w:val="00C974A1"/>
    <w:rsid w:val="00CC00B6"/>
    <w:rsid w:val="00CC44B1"/>
    <w:rsid w:val="00CC540A"/>
    <w:rsid w:val="00CC55F7"/>
    <w:rsid w:val="00CD71BB"/>
    <w:rsid w:val="00CD7868"/>
    <w:rsid w:val="00CE2FED"/>
    <w:rsid w:val="00CF3F51"/>
    <w:rsid w:val="00CF5224"/>
    <w:rsid w:val="00D3174B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45A42"/>
    <w:rsid w:val="00E561E3"/>
    <w:rsid w:val="00E65AD2"/>
    <w:rsid w:val="00E870B9"/>
    <w:rsid w:val="00EB683F"/>
    <w:rsid w:val="00EB6E5B"/>
    <w:rsid w:val="00EC09F0"/>
    <w:rsid w:val="00EC46F1"/>
    <w:rsid w:val="00EF489F"/>
    <w:rsid w:val="00F04741"/>
    <w:rsid w:val="00F31710"/>
    <w:rsid w:val="00F33FE9"/>
    <w:rsid w:val="00F358A6"/>
    <w:rsid w:val="00F36166"/>
    <w:rsid w:val="00F4019A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A4DB3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YUWENHUI</cp:lastModifiedBy>
  <cp:revision>71</cp:revision>
  <dcterms:created xsi:type="dcterms:W3CDTF">2020-06-12T12:07:00Z</dcterms:created>
  <dcterms:modified xsi:type="dcterms:W3CDTF">2022-01-23T03:31:00Z</dcterms:modified>
</cp:coreProperties>
</file>