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44A" w:rsidRDefault="00624EAE" w:rsidP="00BC22F8">
      <w:pPr>
        <w:pStyle w:val="1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机械工程学院</w:t>
      </w:r>
      <w:r w:rsidR="00EE665F" w:rsidRPr="00C257A0">
        <w:rPr>
          <w:rFonts w:ascii="方正小标宋简体" w:eastAsia="方正小标宋简体" w:hint="eastAsia"/>
          <w:sz w:val="44"/>
          <w:szCs w:val="44"/>
          <w:lang w:eastAsia="zh-CN"/>
        </w:rPr>
        <w:t>201</w:t>
      </w:r>
      <w:r w:rsidR="00FF6605">
        <w:rPr>
          <w:rFonts w:ascii="方正小标宋简体" w:eastAsia="方正小标宋简体"/>
          <w:sz w:val="44"/>
          <w:szCs w:val="44"/>
          <w:lang w:eastAsia="zh-CN"/>
        </w:rPr>
        <w:t>9</w:t>
      </w:r>
      <w:r w:rsidR="00EE665F" w:rsidRPr="00C257A0">
        <w:rPr>
          <w:rFonts w:ascii="方正小标宋简体" w:eastAsia="方正小标宋简体" w:hint="eastAsia"/>
          <w:sz w:val="44"/>
          <w:szCs w:val="44"/>
          <w:lang w:eastAsia="zh-CN"/>
        </w:rPr>
        <w:t>年度工作总结</w:t>
      </w:r>
    </w:p>
    <w:p w:rsidR="002F7504" w:rsidRDefault="002F7504" w:rsidP="002F7504">
      <w:pPr>
        <w:snapToGrid w:val="0"/>
        <w:spacing w:line="600" w:lineRule="exact"/>
        <w:jc w:val="both"/>
        <w:rPr>
          <w:rFonts w:ascii="仿宋" w:eastAsia="仿宋" w:hAnsi="仿宋" w:cs="仿宋"/>
          <w:sz w:val="32"/>
          <w:szCs w:val="32"/>
          <w:lang w:eastAsia="zh-CN"/>
        </w:rPr>
      </w:pPr>
    </w:p>
    <w:p w:rsidR="002F7504" w:rsidRDefault="00AC5D50" w:rsidP="002F7504">
      <w:pPr>
        <w:snapToGrid w:val="0"/>
        <w:spacing w:line="600" w:lineRule="exact"/>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老师</w:t>
      </w:r>
      <w:r w:rsidR="002F7504">
        <w:rPr>
          <w:rFonts w:ascii="仿宋_GB2312" w:eastAsia="仿宋_GB2312" w:hAnsi="仿宋" w:cs="仿宋" w:hint="eastAsia"/>
          <w:sz w:val="36"/>
          <w:szCs w:val="36"/>
          <w:lang w:eastAsia="zh-CN"/>
        </w:rPr>
        <w:t>们</w:t>
      </w:r>
      <w:r w:rsidR="002F7504">
        <w:rPr>
          <w:rFonts w:ascii="仿宋_GB2312" w:eastAsia="仿宋_GB2312" w:hAnsi="仿宋" w:cs="仿宋"/>
          <w:sz w:val="36"/>
          <w:szCs w:val="36"/>
          <w:lang w:eastAsia="zh-CN"/>
        </w:rPr>
        <w:t>，</w:t>
      </w:r>
      <w:r w:rsidR="00EA53D9">
        <w:rPr>
          <w:rFonts w:ascii="仿宋_GB2312" w:eastAsia="仿宋_GB2312" w:hAnsi="仿宋" w:cs="仿宋" w:hint="eastAsia"/>
          <w:sz w:val="36"/>
          <w:szCs w:val="36"/>
          <w:lang w:eastAsia="zh-CN"/>
        </w:rPr>
        <w:t>大家下午</w:t>
      </w:r>
      <w:r w:rsidRPr="002F59D6">
        <w:rPr>
          <w:rFonts w:ascii="仿宋_GB2312" w:eastAsia="仿宋_GB2312" w:hAnsi="仿宋" w:cs="仿宋" w:hint="eastAsia"/>
          <w:sz w:val="36"/>
          <w:szCs w:val="36"/>
          <w:lang w:eastAsia="zh-CN"/>
        </w:rPr>
        <w:t>好！</w:t>
      </w:r>
    </w:p>
    <w:p w:rsidR="002F7504" w:rsidRDefault="00EA53D9" w:rsidP="002F59D6">
      <w:pPr>
        <w:snapToGrid w:val="0"/>
        <w:spacing w:line="600" w:lineRule="exact"/>
        <w:ind w:firstLineChars="200" w:firstLine="720"/>
        <w:jc w:val="both"/>
        <w:rPr>
          <w:rFonts w:ascii="仿宋_GB2312" w:eastAsia="仿宋_GB2312" w:hAnsi="仿宋" w:cs="仿宋"/>
          <w:sz w:val="36"/>
          <w:szCs w:val="36"/>
          <w:lang w:eastAsia="zh-CN"/>
        </w:rPr>
      </w:pPr>
      <w:r>
        <w:rPr>
          <w:rFonts w:ascii="仿宋_GB2312" w:eastAsia="仿宋_GB2312" w:hAnsi="仿宋" w:cs="仿宋" w:hint="eastAsia"/>
          <w:sz w:val="36"/>
          <w:szCs w:val="36"/>
          <w:lang w:eastAsia="zh-CN"/>
        </w:rPr>
        <w:t>不觉又是一年</w:t>
      </w:r>
      <w:r>
        <w:rPr>
          <w:rFonts w:ascii="仿宋_GB2312" w:eastAsia="仿宋_GB2312" w:hAnsi="仿宋" w:cs="仿宋"/>
          <w:sz w:val="36"/>
          <w:szCs w:val="36"/>
          <w:lang w:eastAsia="zh-CN"/>
        </w:rPr>
        <w:t>，</w:t>
      </w:r>
      <w:r>
        <w:rPr>
          <w:rFonts w:ascii="仿宋_GB2312" w:eastAsia="仿宋_GB2312" w:hAnsi="仿宋" w:cs="仿宋" w:hint="eastAsia"/>
          <w:sz w:val="36"/>
          <w:szCs w:val="36"/>
          <w:lang w:eastAsia="zh-CN"/>
        </w:rPr>
        <w:t>又到了</w:t>
      </w:r>
      <w:r>
        <w:rPr>
          <w:rFonts w:ascii="仿宋_GB2312" w:eastAsia="仿宋_GB2312" w:hAnsi="仿宋" w:cs="仿宋"/>
          <w:sz w:val="36"/>
          <w:szCs w:val="36"/>
          <w:lang w:eastAsia="zh-CN"/>
        </w:rPr>
        <w:t>我们一起总结工作、盘点收获的时候。</w:t>
      </w:r>
      <w:r w:rsidR="00AC5D50" w:rsidRPr="002F59D6">
        <w:rPr>
          <w:rFonts w:ascii="仿宋_GB2312" w:eastAsia="仿宋_GB2312" w:hAnsi="仿宋" w:cs="仿宋" w:hint="eastAsia"/>
          <w:sz w:val="36"/>
          <w:szCs w:val="36"/>
          <w:lang w:eastAsia="zh-CN"/>
        </w:rPr>
        <w:t>根据学校考核工作</w:t>
      </w:r>
      <w:r>
        <w:rPr>
          <w:rFonts w:ascii="仿宋_GB2312" w:eastAsia="仿宋_GB2312" w:hAnsi="仿宋" w:cs="仿宋" w:hint="eastAsia"/>
          <w:sz w:val="36"/>
          <w:szCs w:val="36"/>
          <w:lang w:eastAsia="zh-CN"/>
        </w:rPr>
        <w:t>要求</w:t>
      </w:r>
      <w:r w:rsidR="00AC5D50" w:rsidRPr="002F59D6">
        <w:rPr>
          <w:rFonts w:ascii="仿宋_GB2312" w:eastAsia="仿宋_GB2312" w:hAnsi="仿宋" w:cs="仿宋" w:hint="eastAsia"/>
          <w:sz w:val="36"/>
          <w:szCs w:val="36"/>
          <w:lang w:eastAsia="zh-CN"/>
        </w:rPr>
        <w:t>，</w:t>
      </w:r>
      <w:r w:rsidR="002F7504">
        <w:rPr>
          <w:rFonts w:ascii="仿宋_GB2312" w:eastAsia="仿宋_GB2312" w:hAnsi="仿宋" w:cs="仿宋" w:hint="eastAsia"/>
          <w:sz w:val="36"/>
          <w:szCs w:val="36"/>
          <w:lang w:eastAsia="zh-CN"/>
        </w:rPr>
        <w:t>对学院工作</w:t>
      </w:r>
      <w:r w:rsidR="002F7504">
        <w:rPr>
          <w:rFonts w:ascii="仿宋_GB2312" w:eastAsia="仿宋_GB2312" w:hAnsi="仿宋" w:cs="仿宋"/>
          <w:sz w:val="36"/>
          <w:szCs w:val="36"/>
          <w:lang w:eastAsia="zh-CN"/>
        </w:rPr>
        <w:t>的</w:t>
      </w:r>
      <w:r>
        <w:rPr>
          <w:rFonts w:ascii="仿宋_GB2312" w:eastAsia="仿宋_GB2312" w:hAnsi="仿宋" w:cs="仿宋" w:hint="eastAsia"/>
          <w:sz w:val="36"/>
          <w:szCs w:val="36"/>
          <w:lang w:eastAsia="zh-CN"/>
        </w:rPr>
        <w:t>总结</w:t>
      </w:r>
      <w:r w:rsidR="002F7504">
        <w:rPr>
          <w:rFonts w:ascii="仿宋_GB2312" w:eastAsia="仿宋_GB2312" w:hAnsi="仿宋" w:cs="仿宋"/>
          <w:sz w:val="36"/>
          <w:szCs w:val="36"/>
          <w:lang w:eastAsia="zh-CN"/>
        </w:rPr>
        <w:t>考核，同时是对学院班子的</w:t>
      </w:r>
      <w:r>
        <w:rPr>
          <w:rFonts w:ascii="仿宋_GB2312" w:eastAsia="仿宋_GB2312" w:hAnsi="仿宋" w:cs="仿宋" w:hint="eastAsia"/>
          <w:sz w:val="36"/>
          <w:szCs w:val="36"/>
          <w:lang w:eastAsia="zh-CN"/>
        </w:rPr>
        <w:t>履职</w:t>
      </w:r>
      <w:r w:rsidR="002F7504">
        <w:rPr>
          <w:rFonts w:ascii="仿宋_GB2312" w:eastAsia="仿宋_GB2312" w:hAnsi="仿宋" w:cs="仿宋"/>
          <w:sz w:val="36"/>
          <w:szCs w:val="36"/>
          <w:lang w:eastAsia="zh-CN"/>
        </w:rPr>
        <w:t>考核，</w:t>
      </w:r>
      <w:r>
        <w:rPr>
          <w:rFonts w:ascii="仿宋_GB2312" w:eastAsia="仿宋_GB2312" w:hAnsi="仿宋" w:cs="仿宋" w:hint="eastAsia"/>
          <w:sz w:val="36"/>
          <w:szCs w:val="36"/>
          <w:lang w:eastAsia="zh-CN"/>
        </w:rPr>
        <w:t>也是</w:t>
      </w:r>
      <w:r>
        <w:rPr>
          <w:rFonts w:ascii="仿宋_GB2312" w:eastAsia="仿宋_GB2312" w:hAnsi="仿宋" w:cs="仿宋"/>
          <w:sz w:val="36"/>
          <w:szCs w:val="36"/>
          <w:lang w:eastAsia="zh-CN"/>
        </w:rPr>
        <w:t>对我们机械工程学院全体师生</w:t>
      </w:r>
      <w:r>
        <w:rPr>
          <w:rFonts w:ascii="仿宋_GB2312" w:eastAsia="仿宋_GB2312" w:hAnsi="仿宋" w:cs="仿宋" w:hint="eastAsia"/>
          <w:sz w:val="36"/>
          <w:szCs w:val="36"/>
          <w:lang w:eastAsia="zh-CN"/>
        </w:rPr>
        <w:t>努力</w:t>
      </w:r>
      <w:r>
        <w:rPr>
          <w:rFonts w:ascii="仿宋_GB2312" w:eastAsia="仿宋_GB2312" w:hAnsi="仿宋" w:cs="仿宋"/>
          <w:sz w:val="36"/>
          <w:szCs w:val="36"/>
          <w:lang w:eastAsia="zh-CN"/>
        </w:rPr>
        <w:t>一年付出</w:t>
      </w:r>
      <w:r w:rsidR="00A66EF0">
        <w:rPr>
          <w:rFonts w:ascii="仿宋_GB2312" w:eastAsia="仿宋_GB2312" w:hAnsi="仿宋" w:cs="仿宋" w:hint="eastAsia"/>
          <w:sz w:val="36"/>
          <w:szCs w:val="36"/>
          <w:lang w:eastAsia="zh-CN"/>
        </w:rPr>
        <w:t>和收获</w:t>
      </w:r>
      <w:r>
        <w:rPr>
          <w:rFonts w:ascii="仿宋_GB2312" w:eastAsia="仿宋_GB2312" w:hAnsi="仿宋" w:cs="仿宋"/>
          <w:sz w:val="36"/>
          <w:szCs w:val="36"/>
          <w:lang w:eastAsia="zh-CN"/>
        </w:rPr>
        <w:t>的考核。</w:t>
      </w:r>
      <w:r>
        <w:rPr>
          <w:rFonts w:ascii="仿宋_GB2312" w:eastAsia="仿宋_GB2312" w:hAnsi="仿宋" w:cs="仿宋" w:hint="eastAsia"/>
          <w:sz w:val="36"/>
          <w:szCs w:val="36"/>
          <w:lang w:eastAsia="zh-CN"/>
        </w:rPr>
        <w:t>整个考核</w:t>
      </w:r>
      <w:r w:rsidR="002F7504">
        <w:rPr>
          <w:rFonts w:ascii="仿宋_GB2312" w:eastAsia="仿宋_GB2312" w:hAnsi="仿宋" w:cs="仿宋"/>
          <w:sz w:val="36"/>
          <w:szCs w:val="36"/>
          <w:lang w:eastAsia="zh-CN"/>
        </w:rPr>
        <w:t>主要由</w:t>
      </w:r>
      <w:proofErr w:type="gramStart"/>
      <w:r w:rsidR="002F7504">
        <w:rPr>
          <w:rFonts w:ascii="仿宋_GB2312" w:eastAsia="仿宋_GB2312" w:hAnsi="仿宋" w:cs="仿宋"/>
          <w:sz w:val="36"/>
          <w:szCs w:val="36"/>
          <w:lang w:eastAsia="zh-CN"/>
        </w:rPr>
        <w:t>学院党建</w:t>
      </w:r>
      <w:proofErr w:type="gramEnd"/>
      <w:r w:rsidR="002F7504">
        <w:rPr>
          <w:rFonts w:ascii="仿宋_GB2312" w:eastAsia="仿宋_GB2312" w:hAnsi="仿宋" w:cs="仿宋"/>
          <w:sz w:val="36"/>
          <w:szCs w:val="36"/>
          <w:lang w:eastAsia="zh-CN"/>
        </w:rPr>
        <w:t>情况、</w:t>
      </w:r>
      <w:r w:rsidR="002F7504">
        <w:rPr>
          <w:rFonts w:ascii="仿宋_GB2312" w:eastAsia="仿宋_GB2312" w:hAnsi="仿宋" w:cs="仿宋" w:hint="eastAsia"/>
          <w:sz w:val="36"/>
          <w:szCs w:val="36"/>
          <w:lang w:eastAsia="zh-CN"/>
        </w:rPr>
        <w:t>学院</w:t>
      </w:r>
      <w:r w:rsidR="002F7504">
        <w:rPr>
          <w:rFonts w:ascii="仿宋_GB2312" w:eastAsia="仿宋_GB2312" w:hAnsi="仿宋" w:cs="仿宋"/>
          <w:sz w:val="36"/>
          <w:szCs w:val="36"/>
          <w:lang w:eastAsia="zh-CN"/>
        </w:rPr>
        <w:t>四大关键指标</w:t>
      </w:r>
      <w:r w:rsidR="002F7504">
        <w:rPr>
          <w:rFonts w:ascii="仿宋_GB2312" w:eastAsia="仿宋_GB2312" w:hAnsi="仿宋" w:cs="仿宋" w:hint="eastAsia"/>
          <w:sz w:val="36"/>
          <w:szCs w:val="36"/>
          <w:lang w:eastAsia="zh-CN"/>
        </w:rPr>
        <w:t>任务</w:t>
      </w:r>
      <w:r w:rsidR="002F7504">
        <w:rPr>
          <w:rFonts w:ascii="仿宋_GB2312" w:eastAsia="仿宋_GB2312" w:hAnsi="仿宋" w:cs="仿宋"/>
          <w:sz w:val="36"/>
          <w:szCs w:val="36"/>
          <w:lang w:eastAsia="zh-CN"/>
        </w:rPr>
        <w:t>完成情况和教师岗位任务完成情况、满意度评价三部分组成。</w:t>
      </w:r>
    </w:p>
    <w:p w:rsidR="0028671C" w:rsidRDefault="00391D09" w:rsidP="002F59D6">
      <w:pPr>
        <w:snapToGrid w:val="0"/>
        <w:spacing w:line="600" w:lineRule="exact"/>
        <w:ind w:firstLineChars="200" w:firstLine="720"/>
        <w:jc w:val="both"/>
        <w:rPr>
          <w:rFonts w:ascii="仿宋_GB2312" w:eastAsia="仿宋_GB2312" w:hAnsi="仿宋" w:cs="仿宋"/>
          <w:sz w:val="36"/>
          <w:szCs w:val="36"/>
          <w:lang w:eastAsia="zh-CN"/>
        </w:rPr>
      </w:pPr>
      <w:r>
        <w:rPr>
          <w:rFonts w:ascii="仿宋_GB2312" w:eastAsia="仿宋_GB2312" w:hAnsi="仿宋" w:cs="仿宋" w:hint="eastAsia"/>
          <w:sz w:val="36"/>
          <w:szCs w:val="36"/>
          <w:lang w:eastAsia="zh-CN"/>
        </w:rPr>
        <w:t>下面，</w:t>
      </w:r>
      <w:r w:rsidR="00AC5D50" w:rsidRPr="002F59D6">
        <w:rPr>
          <w:rFonts w:ascii="仿宋_GB2312" w:eastAsia="仿宋_GB2312" w:hAnsi="仿宋" w:cs="仿宋" w:hint="eastAsia"/>
          <w:sz w:val="36"/>
          <w:szCs w:val="36"/>
          <w:lang w:eastAsia="zh-CN"/>
        </w:rPr>
        <w:t>我代表学院</w:t>
      </w:r>
      <w:r w:rsidR="00FF6605" w:rsidRPr="002F59D6">
        <w:rPr>
          <w:rFonts w:ascii="仿宋_GB2312" w:eastAsia="仿宋_GB2312" w:hAnsi="仿宋" w:cs="仿宋" w:hint="eastAsia"/>
          <w:sz w:val="36"/>
          <w:szCs w:val="36"/>
          <w:lang w:eastAsia="zh-CN"/>
        </w:rPr>
        <w:t>班子</w:t>
      </w:r>
      <w:r w:rsidR="002F7504">
        <w:rPr>
          <w:rFonts w:ascii="仿宋_GB2312" w:eastAsia="仿宋_GB2312" w:hAnsi="仿宋" w:cs="仿宋"/>
          <w:sz w:val="36"/>
          <w:szCs w:val="36"/>
          <w:lang w:eastAsia="zh-CN"/>
        </w:rPr>
        <w:t>述职</w:t>
      </w:r>
      <w:r w:rsidR="00FF6605" w:rsidRPr="002F59D6">
        <w:rPr>
          <w:rFonts w:ascii="仿宋_GB2312" w:eastAsia="仿宋_GB2312" w:hAnsi="仿宋" w:cs="仿宋" w:hint="eastAsia"/>
          <w:sz w:val="36"/>
          <w:szCs w:val="36"/>
          <w:lang w:eastAsia="zh-CN"/>
        </w:rPr>
        <w:t>，</w:t>
      </w:r>
      <w:r w:rsidR="00AC5D50" w:rsidRPr="002F59D6">
        <w:rPr>
          <w:rFonts w:ascii="仿宋_GB2312" w:eastAsia="仿宋_GB2312" w:hAnsi="仿宋" w:cs="仿宋" w:hint="eastAsia"/>
          <w:sz w:val="36"/>
          <w:szCs w:val="36"/>
          <w:lang w:eastAsia="zh-CN"/>
        </w:rPr>
        <w:t>请大家评议。</w:t>
      </w:r>
    </w:p>
    <w:p w:rsidR="002F7504" w:rsidRPr="00A66EF0" w:rsidRDefault="002F7504" w:rsidP="002F59D6">
      <w:pPr>
        <w:snapToGrid w:val="0"/>
        <w:spacing w:line="600" w:lineRule="exact"/>
        <w:ind w:firstLineChars="200" w:firstLine="720"/>
        <w:jc w:val="both"/>
        <w:rPr>
          <w:rFonts w:ascii="仿宋_GB2312" w:eastAsia="仿宋_GB2312" w:hAnsi="仿宋" w:cs="仿宋"/>
          <w:sz w:val="36"/>
          <w:szCs w:val="36"/>
          <w:lang w:eastAsia="zh-CN"/>
        </w:rPr>
      </w:pPr>
    </w:p>
    <w:p w:rsidR="0028671C" w:rsidRPr="002F59D6" w:rsidRDefault="0028671C"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201</w:t>
      </w:r>
      <w:r w:rsidR="00FF6605" w:rsidRPr="002F59D6">
        <w:rPr>
          <w:rFonts w:ascii="仿宋_GB2312" w:eastAsia="仿宋_GB2312" w:hAnsi="仿宋" w:cs="仿宋" w:hint="eastAsia"/>
          <w:sz w:val="36"/>
          <w:szCs w:val="36"/>
          <w:lang w:eastAsia="zh-CN"/>
        </w:rPr>
        <w:t>9</w:t>
      </w:r>
      <w:r w:rsidRPr="002F59D6">
        <w:rPr>
          <w:rFonts w:ascii="仿宋_GB2312" w:eastAsia="仿宋_GB2312" w:hAnsi="仿宋" w:cs="仿宋" w:hint="eastAsia"/>
          <w:sz w:val="36"/>
          <w:szCs w:val="36"/>
          <w:lang w:eastAsia="zh-CN"/>
        </w:rPr>
        <w:t>年</w:t>
      </w:r>
      <w:r w:rsidR="005C2053">
        <w:rPr>
          <w:rFonts w:ascii="仿宋_GB2312" w:eastAsia="仿宋_GB2312" w:hAnsi="仿宋" w:cs="仿宋" w:hint="eastAsia"/>
          <w:sz w:val="36"/>
          <w:szCs w:val="36"/>
          <w:lang w:eastAsia="zh-CN"/>
        </w:rPr>
        <w:t>是</w:t>
      </w:r>
      <w:r w:rsidR="005C2053">
        <w:rPr>
          <w:rFonts w:ascii="仿宋_GB2312" w:eastAsia="仿宋_GB2312" w:hAnsi="仿宋" w:cs="仿宋"/>
          <w:sz w:val="36"/>
          <w:szCs w:val="36"/>
          <w:lang w:eastAsia="zh-CN"/>
        </w:rPr>
        <w:t>学校工作强化落实年。</w:t>
      </w:r>
      <w:r w:rsidR="005C2053">
        <w:rPr>
          <w:rFonts w:ascii="仿宋_GB2312" w:eastAsia="仿宋_GB2312" w:hAnsi="仿宋" w:cs="仿宋" w:hint="eastAsia"/>
          <w:sz w:val="36"/>
          <w:szCs w:val="36"/>
          <w:lang w:eastAsia="zh-CN"/>
        </w:rPr>
        <w:t>学院</w:t>
      </w:r>
      <w:r w:rsidRPr="002F59D6">
        <w:rPr>
          <w:rFonts w:ascii="仿宋_GB2312" w:eastAsia="仿宋_GB2312" w:hAnsi="仿宋" w:cs="仿宋" w:hint="eastAsia"/>
          <w:sz w:val="36"/>
          <w:szCs w:val="36"/>
          <w:lang w:eastAsia="zh-CN"/>
        </w:rPr>
        <w:t>在校党委校行政的正确领导下，认真学习</w:t>
      </w:r>
      <w:r w:rsidR="00352DF5">
        <w:rPr>
          <w:rFonts w:ascii="仿宋_GB2312" w:eastAsia="仿宋_GB2312" w:hAnsi="仿宋" w:cs="仿宋" w:hint="eastAsia"/>
          <w:sz w:val="36"/>
          <w:szCs w:val="36"/>
          <w:lang w:eastAsia="zh-CN"/>
        </w:rPr>
        <w:t>落</w:t>
      </w:r>
      <w:proofErr w:type="gramStart"/>
      <w:r w:rsidR="00352DF5">
        <w:rPr>
          <w:rFonts w:ascii="仿宋_GB2312" w:eastAsia="仿宋_GB2312" w:hAnsi="仿宋" w:cs="仿宋" w:hint="eastAsia"/>
          <w:sz w:val="36"/>
          <w:szCs w:val="36"/>
          <w:lang w:eastAsia="zh-CN"/>
        </w:rPr>
        <w:t>实</w:t>
      </w:r>
      <w:r w:rsidRPr="002F59D6">
        <w:rPr>
          <w:rFonts w:ascii="仿宋_GB2312" w:eastAsia="仿宋_GB2312" w:hAnsi="仿宋" w:cs="仿宋" w:hint="eastAsia"/>
          <w:sz w:val="36"/>
          <w:szCs w:val="36"/>
          <w:lang w:eastAsia="zh-CN"/>
        </w:rPr>
        <w:t>习近</w:t>
      </w:r>
      <w:proofErr w:type="gramEnd"/>
      <w:r w:rsidRPr="002F59D6">
        <w:rPr>
          <w:rFonts w:ascii="仿宋_GB2312" w:eastAsia="仿宋_GB2312" w:hAnsi="仿宋" w:cs="仿宋" w:hint="eastAsia"/>
          <w:sz w:val="36"/>
          <w:szCs w:val="36"/>
          <w:lang w:eastAsia="zh-CN"/>
        </w:rPr>
        <w:t>平新时代中国特色社会主义思想和党的十九大精神，紧紧依靠广大师生，</w:t>
      </w:r>
      <w:r w:rsidR="005C2053">
        <w:rPr>
          <w:rFonts w:ascii="仿宋_GB2312" w:eastAsia="仿宋_GB2312" w:hAnsi="仿宋" w:cs="仿宋" w:hint="eastAsia"/>
          <w:sz w:val="36"/>
          <w:szCs w:val="36"/>
          <w:lang w:eastAsia="zh-CN"/>
        </w:rPr>
        <w:t>强化</w:t>
      </w:r>
      <w:r w:rsidRPr="002F59D6">
        <w:rPr>
          <w:rFonts w:ascii="仿宋_GB2312" w:eastAsia="仿宋_GB2312" w:hAnsi="仿宋" w:cs="仿宋" w:hint="eastAsia"/>
          <w:sz w:val="36"/>
          <w:szCs w:val="36"/>
          <w:lang w:eastAsia="zh-CN"/>
        </w:rPr>
        <w:t>落实“人才优先战略”，</w:t>
      </w:r>
      <w:r w:rsidR="00352DF5">
        <w:rPr>
          <w:rFonts w:ascii="仿宋_GB2312" w:eastAsia="仿宋_GB2312" w:hAnsi="仿宋" w:cs="仿宋" w:hint="eastAsia"/>
          <w:sz w:val="36"/>
          <w:szCs w:val="36"/>
          <w:lang w:eastAsia="zh-CN"/>
        </w:rPr>
        <w:t>抓党建</w:t>
      </w:r>
      <w:r w:rsidR="00352DF5">
        <w:rPr>
          <w:rFonts w:ascii="仿宋_GB2312" w:eastAsia="仿宋_GB2312" w:hAnsi="仿宋" w:cs="仿宋"/>
          <w:sz w:val="36"/>
          <w:szCs w:val="36"/>
          <w:lang w:eastAsia="zh-CN"/>
        </w:rPr>
        <w:t>促改革发展，</w:t>
      </w:r>
      <w:r w:rsidRPr="002F59D6">
        <w:rPr>
          <w:rFonts w:ascii="仿宋_GB2312" w:eastAsia="仿宋_GB2312" w:hAnsi="仿宋" w:cs="仿宋" w:hint="eastAsia"/>
          <w:sz w:val="36"/>
          <w:szCs w:val="36"/>
          <w:lang w:eastAsia="zh-CN"/>
        </w:rPr>
        <w:t>抢抓</w:t>
      </w:r>
      <w:r w:rsidR="00EA53D9">
        <w:rPr>
          <w:rFonts w:ascii="仿宋_GB2312" w:eastAsia="仿宋_GB2312" w:hAnsi="仿宋" w:cs="仿宋" w:hint="eastAsia"/>
          <w:sz w:val="36"/>
          <w:szCs w:val="36"/>
          <w:lang w:eastAsia="zh-CN"/>
        </w:rPr>
        <w:t>“双一流”等</w:t>
      </w:r>
      <w:r w:rsidR="00EA53D9">
        <w:rPr>
          <w:rFonts w:ascii="仿宋_GB2312" w:eastAsia="仿宋_GB2312" w:hAnsi="仿宋" w:cs="仿宋"/>
          <w:sz w:val="36"/>
          <w:szCs w:val="36"/>
          <w:lang w:eastAsia="zh-CN"/>
        </w:rPr>
        <w:t>发展</w:t>
      </w:r>
      <w:r w:rsidRPr="002F59D6">
        <w:rPr>
          <w:rFonts w:ascii="仿宋_GB2312" w:eastAsia="仿宋_GB2312" w:hAnsi="仿宋" w:cs="仿宋" w:hint="eastAsia"/>
          <w:sz w:val="36"/>
          <w:szCs w:val="36"/>
          <w:lang w:eastAsia="zh-CN"/>
        </w:rPr>
        <w:t>机遇，</w:t>
      </w:r>
      <w:r w:rsidR="00EA53D9">
        <w:rPr>
          <w:rFonts w:ascii="仿宋_GB2312" w:eastAsia="仿宋_GB2312" w:hAnsi="仿宋" w:cs="仿宋" w:hint="eastAsia"/>
          <w:sz w:val="36"/>
          <w:szCs w:val="36"/>
          <w:lang w:eastAsia="zh-CN"/>
        </w:rPr>
        <w:t>全力争取</w:t>
      </w:r>
      <w:r w:rsidR="00391D09">
        <w:rPr>
          <w:rFonts w:ascii="仿宋_GB2312" w:eastAsia="仿宋_GB2312" w:hAnsi="仿宋" w:cs="仿宋" w:hint="eastAsia"/>
          <w:sz w:val="36"/>
          <w:szCs w:val="36"/>
          <w:lang w:eastAsia="zh-CN"/>
        </w:rPr>
        <w:t>学院</w:t>
      </w:r>
      <w:r w:rsidR="00EA53D9">
        <w:rPr>
          <w:rFonts w:ascii="仿宋_GB2312" w:eastAsia="仿宋_GB2312" w:hAnsi="仿宋" w:cs="仿宋"/>
          <w:sz w:val="36"/>
          <w:szCs w:val="36"/>
          <w:lang w:eastAsia="zh-CN"/>
        </w:rPr>
        <w:t>建设</w:t>
      </w:r>
      <w:r w:rsidR="00352DF5">
        <w:rPr>
          <w:rFonts w:ascii="仿宋_GB2312" w:eastAsia="仿宋_GB2312" w:hAnsi="仿宋" w:cs="仿宋" w:hint="eastAsia"/>
          <w:sz w:val="36"/>
          <w:szCs w:val="36"/>
          <w:lang w:eastAsia="zh-CN"/>
        </w:rPr>
        <w:t>和</w:t>
      </w:r>
      <w:r w:rsidR="00EA53D9">
        <w:rPr>
          <w:rFonts w:ascii="仿宋_GB2312" w:eastAsia="仿宋_GB2312" w:hAnsi="仿宋" w:cs="仿宋"/>
          <w:sz w:val="36"/>
          <w:szCs w:val="36"/>
          <w:lang w:eastAsia="zh-CN"/>
        </w:rPr>
        <w:t>师生发展</w:t>
      </w:r>
      <w:r w:rsidR="00EA53D9">
        <w:rPr>
          <w:rFonts w:ascii="仿宋_GB2312" w:eastAsia="仿宋_GB2312" w:hAnsi="仿宋" w:cs="仿宋" w:hint="eastAsia"/>
          <w:sz w:val="36"/>
          <w:szCs w:val="36"/>
          <w:lang w:eastAsia="zh-CN"/>
        </w:rPr>
        <w:t>外部</w:t>
      </w:r>
      <w:r w:rsidR="00EA53D9">
        <w:rPr>
          <w:rFonts w:ascii="仿宋_GB2312" w:eastAsia="仿宋_GB2312" w:hAnsi="仿宋" w:cs="仿宋"/>
          <w:sz w:val="36"/>
          <w:szCs w:val="36"/>
          <w:lang w:eastAsia="zh-CN"/>
        </w:rPr>
        <w:t>资源</w:t>
      </w:r>
      <w:r w:rsidRPr="002F59D6">
        <w:rPr>
          <w:rFonts w:ascii="仿宋_GB2312" w:eastAsia="仿宋_GB2312" w:hAnsi="仿宋" w:cs="仿宋" w:hint="eastAsia"/>
          <w:sz w:val="36"/>
          <w:szCs w:val="36"/>
          <w:lang w:eastAsia="zh-CN"/>
        </w:rPr>
        <w:t>，深化</w:t>
      </w:r>
      <w:r w:rsidR="00EA53D9">
        <w:rPr>
          <w:rFonts w:ascii="仿宋_GB2312" w:eastAsia="仿宋_GB2312" w:hAnsi="仿宋" w:cs="仿宋" w:hint="eastAsia"/>
          <w:sz w:val="36"/>
          <w:szCs w:val="36"/>
          <w:lang w:eastAsia="zh-CN"/>
        </w:rPr>
        <w:t>学院</w:t>
      </w:r>
      <w:r w:rsidR="00EA53D9">
        <w:rPr>
          <w:rFonts w:ascii="仿宋_GB2312" w:eastAsia="仿宋_GB2312" w:hAnsi="仿宋" w:cs="仿宋"/>
          <w:sz w:val="36"/>
          <w:szCs w:val="36"/>
          <w:lang w:eastAsia="zh-CN"/>
        </w:rPr>
        <w:t>高质量</w:t>
      </w:r>
      <w:r w:rsidRPr="002F59D6">
        <w:rPr>
          <w:rFonts w:ascii="仿宋_GB2312" w:eastAsia="仿宋_GB2312" w:hAnsi="仿宋" w:cs="仿宋" w:hint="eastAsia"/>
          <w:sz w:val="36"/>
          <w:szCs w:val="36"/>
          <w:lang w:eastAsia="zh-CN"/>
        </w:rPr>
        <w:t>发展，努力完成学校分配的目标任务</w:t>
      </w:r>
      <w:r w:rsidR="00EA53D9">
        <w:rPr>
          <w:rFonts w:ascii="仿宋_GB2312" w:eastAsia="仿宋_GB2312" w:hAnsi="仿宋" w:cs="仿宋" w:hint="eastAsia"/>
          <w:sz w:val="36"/>
          <w:szCs w:val="36"/>
          <w:lang w:eastAsia="zh-CN"/>
        </w:rPr>
        <w:t>，服务</w:t>
      </w:r>
      <w:r w:rsidR="00EA53D9">
        <w:rPr>
          <w:rFonts w:ascii="仿宋_GB2312" w:eastAsia="仿宋_GB2312" w:hAnsi="仿宋" w:cs="仿宋"/>
          <w:sz w:val="36"/>
          <w:szCs w:val="36"/>
          <w:lang w:eastAsia="zh-CN"/>
        </w:rPr>
        <w:t>推动完成老师们的岗位任务</w:t>
      </w:r>
      <w:r w:rsidRPr="002F59D6">
        <w:rPr>
          <w:rFonts w:ascii="仿宋_GB2312" w:eastAsia="仿宋_GB2312" w:hAnsi="仿宋" w:cs="仿宋" w:hint="eastAsia"/>
          <w:sz w:val="36"/>
          <w:szCs w:val="36"/>
          <w:lang w:eastAsia="zh-CN"/>
        </w:rPr>
        <w:t>，学院氛围和谐、发展不断取得新成绩。</w:t>
      </w:r>
    </w:p>
    <w:p w:rsidR="00CB1271" w:rsidRPr="002F59D6" w:rsidRDefault="00047DB2" w:rsidP="002F59D6">
      <w:pPr>
        <w:snapToGrid w:val="0"/>
        <w:spacing w:line="600" w:lineRule="exact"/>
        <w:ind w:firstLineChars="200" w:firstLine="723"/>
        <w:jc w:val="both"/>
        <w:rPr>
          <w:rFonts w:ascii="仿宋_GB2312" w:eastAsia="仿宋_GB2312" w:hAnsi="仿宋" w:cs="仿宋"/>
          <w:b/>
          <w:sz w:val="36"/>
          <w:szCs w:val="36"/>
          <w:lang w:eastAsia="zh-CN"/>
        </w:rPr>
      </w:pPr>
      <w:r w:rsidRPr="002F59D6">
        <w:rPr>
          <w:rFonts w:ascii="仿宋_GB2312" w:eastAsia="仿宋_GB2312" w:hAnsi="仿宋" w:hint="eastAsia"/>
          <w:b/>
          <w:sz w:val="36"/>
          <w:szCs w:val="36"/>
          <w:lang w:eastAsia="zh-CN"/>
        </w:rPr>
        <w:t>一、</w:t>
      </w:r>
      <w:r w:rsidR="00C77F0F">
        <w:rPr>
          <w:rFonts w:ascii="仿宋_GB2312" w:eastAsia="仿宋_GB2312" w:hAnsi="仿宋" w:hint="eastAsia"/>
          <w:b/>
          <w:sz w:val="36"/>
          <w:szCs w:val="36"/>
          <w:lang w:eastAsia="zh-CN"/>
        </w:rPr>
        <w:t>学院</w:t>
      </w:r>
      <w:r w:rsidR="00531A5B" w:rsidRPr="002F59D6">
        <w:rPr>
          <w:rFonts w:ascii="仿宋_GB2312" w:eastAsia="仿宋_GB2312" w:hAnsi="仿宋" w:hint="eastAsia"/>
          <w:b/>
          <w:sz w:val="36"/>
          <w:szCs w:val="36"/>
          <w:lang w:eastAsia="zh-CN"/>
        </w:rPr>
        <w:t>关键指标和教师岗位任务完成情况</w:t>
      </w:r>
    </w:p>
    <w:p w:rsidR="004E361D" w:rsidRPr="002F59D6" w:rsidRDefault="004E361D"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1.</w:t>
      </w:r>
      <w:r w:rsidR="00531A5B" w:rsidRPr="002F59D6">
        <w:rPr>
          <w:rFonts w:ascii="仿宋_GB2312" w:eastAsia="仿宋_GB2312" w:hAnsi="仿宋" w:cs="仿宋" w:hint="eastAsia"/>
          <w:sz w:val="36"/>
          <w:szCs w:val="36"/>
          <w:lang w:eastAsia="zh-CN"/>
        </w:rPr>
        <w:t>本科人才培养。学院</w:t>
      </w:r>
      <w:r w:rsidRPr="002F59D6">
        <w:rPr>
          <w:rFonts w:ascii="仿宋_GB2312" w:eastAsia="仿宋_GB2312" w:hAnsi="仿宋" w:cs="仿宋" w:hint="eastAsia"/>
          <w:sz w:val="36"/>
          <w:szCs w:val="36"/>
          <w:lang w:eastAsia="zh-CN"/>
        </w:rPr>
        <w:t>坚持立德树人根本任务，积极参加国家一流专业、一流课程评选工作，</w:t>
      </w:r>
      <w:r w:rsidR="004928AE" w:rsidRPr="002F59D6">
        <w:rPr>
          <w:rFonts w:ascii="仿宋_GB2312" w:eastAsia="仿宋_GB2312" w:hAnsi="仿宋" w:cs="仿宋" w:hint="eastAsia"/>
          <w:sz w:val="36"/>
          <w:szCs w:val="36"/>
          <w:lang w:eastAsia="zh-CN"/>
        </w:rPr>
        <w:t>全力推进工程教</w:t>
      </w:r>
      <w:r w:rsidR="004928AE" w:rsidRPr="002F59D6">
        <w:rPr>
          <w:rFonts w:ascii="仿宋_GB2312" w:eastAsia="仿宋_GB2312" w:hAnsi="仿宋" w:cs="仿宋" w:hint="eastAsia"/>
          <w:sz w:val="36"/>
          <w:szCs w:val="36"/>
          <w:lang w:eastAsia="zh-CN"/>
        </w:rPr>
        <w:lastRenderedPageBreak/>
        <w:t>育认证，机制专业认证明年上半年专家进校，</w:t>
      </w:r>
      <w:proofErr w:type="gramStart"/>
      <w:r w:rsidR="004928AE" w:rsidRPr="002F59D6">
        <w:rPr>
          <w:rFonts w:ascii="仿宋_GB2312" w:eastAsia="仿宋_GB2312" w:hAnsi="仿宋" w:cs="仿宋" w:hint="eastAsia"/>
          <w:sz w:val="36"/>
          <w:szCs w:val="36"/>
          <w:lang w:eastAsia="zh-CN"/>
        </w:rPr>
        <w:t>材控专业</w:t>
      </w:r>
      <w:proofErr w:type="gramEnd"/>
      <w:r w:rsidR="004928AE" w:rsidRPr="002F59D6">
        <w:rPr>
          <w:rFonts w:ascii="仿宋_GB2312" w:eastAsia="仿宋_GB2312" w:hAnsi="仿宋" w:cs="仿宋" w:hint="eastAsia"/>
          <w:sz w:val="36"/>
          <w:szCs w:val="36"/>
          <w:lang w:eastAsia="zh-CN"/>
        </w:rPr>
        <w:t>工程认证获得受理；</w:t>
      </w:r>
      <w:r w:rsidRPr="002F59D6">
        <w:rPr>
          <w:rFonts w:ascii="仿宋_GB2312" w:eastAsia="仿宋_GB2312" w:hAnsi="仿宋" w:cs="仿宋" w:hint="eastAsia"/>
          <w:sz w:val="36"/>
          <w:szCs w:val="36"/>
          <w:lang w:eastAsia="zh-CN"/>
        </w:rPr>
        <w:t>完成</w:t>
      </w:r>
      <w:r w:rsidR="004928AE" w:rsidRPr="002F59D6">
        <w:rPr>
          <w:rFonts w:ascii="仿宋_GB2312" w:eastAsia="仿宋_GB2312" w:hAnsi="仿宋" w:cs="仿宋" w:hint="eastAsia"/>
          <w:sz w:val="36"/>
          <w:szCs w:val="36"/>
          <w:lang w:eastAsia="zh-CN"/>
        </w:rPr>
        <w:t>山东省高水平</w:t>
      </w:r>
      <w:r w:rsidRPr="002F59D6">
        <w:rPr>
          <w:rFonts w:ascii="仿宋_GB2312" w:eastAsia="仿宋_GB2312" w:hAnsi="仿宋" w:cs="仿宋" w:hint="eastAsia"/>
          <w:sz w:val="36"/>
          <w:szCs w:val="36"/>
          <w:lang w:eastAsia="zh-CN"/>
        </w:rPr>
        <w:t>重点专业群及新工科建设工作；</w:t>
      </w:r>
      <w:r w:rsidR="004928AE" w:rsidRPr="002F59D6">
        <w:rPr>
          <w:rFonts w:ascii="仿宋_GB2312" w:eastAsia="仿宋_GB2312" w:hAnsi="仿宋" w:cs="仿宋" w:hint="eastAsia"/>
          <w:sz w:val="36"/>
          <w:szCs w:val="36"/>
          <w:lang w:eastAsia="zh-CN"/>
        </w:rPr>
        <w:t>制定实施了《中外合作办学项目学生奖助金评选办法》《大学生科技创新基地管理办法》及《大学生科技创新活动管理办法》</w:t>
      </w:r>
      <w:r w:rsidR="009A2DF4" w:rsidRPr="002F59D6">
        <w:rPr>
          <w:rFonts w:ascii="仿宋_GB2312" w:eastAsia="仿宋_GB2312" w:hAnsi="仿宋" w:cs="仿宋" w:hint="eastAsia"/>
          <w:sz w:val="36"/>
          <w:szCs w:val="36"/>
          <w:lang w:eastAsia="zh-CN"/>
        </w:rPr>
        <w:t>，不断深化学风建设，持续强化本科人才培养工作，学院教学秩序规范，“五有”人才培养质量不断提升。</w:t>
      </w:r>
    </w:p>
    <w:p w:rsidR="002F59D6" w:rsidRDefault="00A51E00"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开出</w:t>
      </w:r>
      <w:r w:rsidR="009A2DF4" w:rsidRPr="002F59D6">
        <w:rPr>
          <w:rFonts w:ascii="仿宋_GB2312" w:eastAsia="仿宋_GB2312" w:hAnsi="仿宋" w:cs="仿宋" w:hint="eastAsia"/>
          <w:sz w:val="36"/>
          <w:szCs w:val="36"/>
          <w:lang w:eastAsia="zh-CN"/>
        </w:rPr>
        <w:t>公选课2门</w:t>
      </w:r>
      <w:r w:rsidRPr="002F59D6">
        <w:rPr>
          <w:rFonts w:ascii="仿宋_GB2312" w:eastAsia="仿宋_GB2312" w:hAnsi="仿宋" w:cs="仿宋" w:hint="eastAsia"/>
          <w:sz w:val="36"/>
          <w:szCs w:val="36"/>
          <w:lang w:eastAsia="zh-CN"/>
        </w:rPr>
        <w:t>，</w:t>
      </w:r>
      <w:r w:rsidR="009A2DF4" w:rsidRPr="002F59D6">
        <w:rPr>
          <w:rFonts w:ascii="仿宋_GB2312" w:eastAsia="仿宋_GB2312" w:hAnsi="仿宋" w:cs="仿宋" w:hint="eastAsia"/>
          <w:sz w:val="36"/>
          <w:szCs w:val="36"/>
          <w:lang w:eastAsia="zh-CN"/>
        </w:rPr>
        <w:t>全英文授课课程</w:t>
      </w:r>
      <w:r w:rsidR="002B181E">
        <w:rPr>
          <w:rFonts w:ascii="仿宋_GB2312" w:eastAsia="仿宋_GB2312" w:hAnsi="仿宋" w:cs="仿宋"/>
          <w:sz w:val="36"/>
          <w:szCs w:val="36"/>
          <w:lang w:eastAsia="zh-CN"/>
        </w:rPr>
        <w:t>2</w:t>
      </w:r>
      <w:r w:rsidR="009A2DF4" w:rsidRPr="002F59D6">
        <w:rPr>
          <w:rFonts w:ascii="仿宋_GB2312" w:eastAsia="仿宋_GB2312" w:hAnsi="仿宋" w:cs="仿宋" w:hint="eastAsia"/>
          <w:sz w:val="36"/>
          <w:szCs w:val="36"/>
          <w:lang w:eastAsia="zh-CN"/>
        </w:rPr>
        <w:t>门；</w:t>
      </w:r>
      <w:r w:rsidR="003E70E7" w:rsidRPr="002F59D6">
        <w:rPr>
          <w:rFonts w:ascii="仿宋_GB2312" w:eastAsia="仿宋_GB2312" w:hAnsi="仿宋" w:cs="仿宋" w:hint="eastAsia"/>
          <w:sz w:val="36"/>
          <w:szCs w:val="36"/>
          <w:lang w:eastAsia="zh-CN"/>
        </w:rPr>
        <w:t>推荐建设省级在线开放课程</w:t>
      </w:r>
      <w:r w:rsidR="009A2DF4" w:rsidRPr="002F59D6">
        <w:rPr>
          <w:rFonts w:ascii="仿宋_GB2312" w:eastAsia="仿宋_GB2312" w:hAnsi="仿宋" w:cs="仿宋" w:hint="eastAsia"/>
          <w:sz w:val="36"/>
          <w:szCs w:val="36"/>
          <w:lang w:eastAsia="zh-CN"/>
        </w:rPr>
        <w:t>3门</w:t>
      </w:r>
      <w:r w:rsidRPr="002F59D6">
        <w:rPr>
          <w:rFonts w:ascii="仿宋_GB2312" w:eastAsia="仿宋_GB2312" w:hAnsi="仿宋" w:cs="仿宋" w:hint="eastAsia"/>
          <w:sz w:val="36"/>
          <w:szCs w:val="36"/>
          <w:lang w:eastAsia="zh-CN"/>
        </w:rPr>
        <w:t>，</w:t>
      </w:r>
      <w:r w:rsidR="009A2DF4" w:rsidRPr="002F59D6">
        <w:rPr>
          <w:rFonts w:ascii="仿宋_GB2312" w:eastAsia="仿宋_GB2312" w:hAnsi="仿宋" w:cs="仿宋" w:hint="eastAsia"/>
          <w:sz w:val="36"/>
          <w:szCs w:val="36"/>
          <w:lang w:eastAsia="zh-CN"/>
        </w:rPr>
        <w:t>推荐省级一流课程2门；省级教改项目立项2项</w:t>
      </w:r>
      <w:r w:rsidRPr="002F59D6">
        <w:rPr>
          <w:rFonts w:ascii="仿宋_GB2312" w:eastAsia="仿宋_GB2312" w:hAnsi="仿宋" w:cs="仿宋" w:hint="eastAsia"/>
          <w:sz w:val="36"/>
          <w:szCs w:val="36"/>
          <w:lang w:eastAsia="zh-CN"/>
        </w:rPr>
        <w:t>，</w:t>
      </w:r>
      <w:r w:rsidR="009A2DF4" w:rsidRPr="002F59D6">
        <w:rPr>
          <w:rFonts w:ascii="仿宋_GB2312" w:eastAsia="仿宋_GB2312" w:hAnsi="仿宋" w:cs="仿宋" w:hint="eastAsia"/>
          <w:sz w:val="36"/>
          <w:szCs w:val="36"/>
          <w:lang w:eastAsia="zh-CN"/>
        </w:rPr>
        <w:t>教育部产学合作协同育人项目</w:t>
      </w:r>
      <w:r w:rsidR="003E70E7" w:rsidRPr="002F59D6">
        <w:rPr>
          <w:rFonts w:ascii="仿宋_GB2312" w:eastAsia="仿宋_GB2312" w:hAnsi="仿宋" w:cs="仿宋" w:hint="eastAsia"/>
          <w:sz w:val="36"/>
          <w:szCs w:val="36"/>
          <w:lang w:eastAsia="zh-CN"/>
        </w:rPr>
        <w:t>2</w:t>
      </w:r>
      <w:r w:rsidR="009A2DF4" w:rsidRPr="002F59D6">
        <w:rPr>
          <w:rFonts w:ascii="仿宋_GB2312" w:eastAsia="仿宋_GB2312" w:hAnsi="仿宋" w:cs="仿宋" w:hint="eastAsia"/>
          <w:sz w:val="36"/>
          <w:szCs w:val="36"/>
          <w:lang w:eastAsia="zh-CN"/>
        </w:rPr>
        <w:t>项，山东省职业教育教学改革研究项目1项</w:t>
      </w:r>
      <w:r w:rsidRPr="002F59D6">
        <w:rPr>
          <w:rFonts w:ascii="仿宋_GB2312" w:eastAsia="仿宋_GB2312" w:hAnsi="仿宋" w:cs="仿宋" w:hint="eastAsia"/>
          <w:sz w:val="36"/>
          <w:szCs w:val="36"/>
          <w:lang w:eastAsia="zh-CN"/>
        </w:rPr>
        <w:t>，</w:t>
      </w:r>
      <w:r w:rsidR="009A2DF4" w:rsidRPr="002F59D6">
        <w:rPr>
          <w:rFonts w:ascii="仿宋_GB2312" w:eastAsia="仿宋_GB2312" w:hAnsi="仿宋" w:cs="仿宋" w:hint="eastAsia"/>
          <w:sz w:val="36"/>
          <w:szCs w:val="36"/>
          <w:lang w:eastAsia="zh-CN"/>
        </w:rPr>
        <w:t>校级教研项目23项；</w:t>
      </w:r>
      <w:r w:rsidR="001D26C7" w:rsidRPr="002F59D6">
        <w:rPr>
          <w:rFonts w:ascii="仿宋_GB2312" w:eastAsia="仿宋_GB2312" w:hAnsi="仿宋" w:cs="仿宋" w:hint="eastAsia"/>
          <w:sz w:val="36"/>
          <w:szCs w:val="36"/>
          <w:lang w:eastAsia="zh-CN"/>
        </w:rPr>
        <w:t>建设2个校级产教融合示范基地；</w:t>
      </w:r>
      <w:r w:rsidRPr="002F59D6">
        <w:rPr>
          <w:rFonts w:ascii="仿宋_GB2312" w:eastAsia="仿宋_GB2312" w:hAnsi="仿宋" w:cs="仿宋" w:hint="eastAsia"/>
          <w:sz w:val="36"/>
          <w:szCs w:val="36"/>
          <w:lang w:eastAsia="zh-CN"/>
        </w:rPr>
        <w:t>建设</w:t>
      </w:r>
      <w:r w:rsidR="009A2DF4" w:rsidRPr="002F59D6">
        <w:rPr>
          <w:rFonts w:ascii="仿宋_GB2312" w:eastAsia="仿宋_GB2312" w:hAnsi="仿宋" w:cs="仿宋" w:hint="eastAsia"/>
          <w:sz w:val="36"/>
          <w:szCs w:val="36"/>
          <w:lang w:eastAsia="zh-CN"/>
        </w:rPr>
        <w:t>校级教学团队1个；</w:t>
      </w:r>
      <w:r w:rsidRPr="002F59D6">
        <w:rPr>
          <w:rFonts w:ascii="仿宋_GB2312" w:eastAsia="仿宋_GB2312" w:hAnsi="仿宋" w:cs="仿宋" w:hint="eastAsia"/>
          <w:sz w:val="36"/>
          <w:szCs w:val="36"/>
          <w:lang w:eastAsia="zh-CN"/>
        </w:rPr>
        <w:t>获</w:t>
      </w:r>
      <w:r w:rsidR="009A2DF4" w:rsidRPr="002F59D6">
        <w:rPr>
          <w:rFonts w:ascii="仿宋_GB2312" w:eastAsia="仿宋_GB2312" w:hAnsi="仿宋" w:cs="仿宋" w:hint="eastAsia"/>
          <w:sz w:val="36"/>
          <w:szCs w:val="36"/>
          <w:lang w:eastAsia="zh-CN"/>
        </w:rPr>
        <w:t>校级教学成果5项</w:t>
      </w:r>
      <w:r w:rsidRPr="002F59D6">
        <w:rPr>
          <w:rFonts w:ascii="仿宋_GB2312" w:eastAsia="仿宋_GB2312" w:hAnsi="仿宋" w:cs="仿宋" w:hint="eastAsia"/>
          <w:sz w:val="36"/>
          <w:szCs w:val="36"/>
          <w:lang w:eastAsia="zh-CN"/>
        </w:rPr>
        <w:t>、教学优秀奖2人、青年教师讲课比赛优秀奖3人</w:t>
      </w:r>
      <w:r w:rsidR="009A2DF4" w:rsidRPr="002F59D6">
        <w:rPr>
          <w:rFonts w:ascii="仿宋_GB2312" w:eastAsia="仿宋_GB2312" w:hAnsi="仿宋" w:cs="仿宋" w:hint="eastAsia"/>
          <w:sz w:val="36"/>
          <w:szCs w:val="36"/>
          <w:lang w:eastAsia="zh-CN"/>
        </w:rPr>
        <w:t>；</w:t>
      </w:r>
      <w:r w:rsidRPr="002F59D6">
        <w:rPr>
          <w:rFonts w:ascii="仿宋_GB2312" w:eastAsia="仿宋_GB2312" w:hAnsi="仿宋" w:cs="仿宋" w:hint="eastAsia"/>
          <w:sz w:val="36"/>
          <w:szCs w:val="36"/>
          <w:lang w:eastAsia="zh-CN"/>
        </w:rPr>
        <w:t>发表</w:t>
      </w:r>
      <w:r w:rsidR="009A2DF4" w:rsidRPr="002F59D6">
        <w:rPr>
          <w:rFonts w:ascii="仿宋_GB2312" w:eastAsia="仿宋_GB2312" w:hAnsi="仿宋" w:cs="仿宋" w:hint="eastAsia"/>
          <w:sz w:val="36"/>
          <w:szCs w:val="36"/>
          <w:lang w:eastAsia="zh-CN"/>
        </w:rPr>
        <w:t>教研论文27篇；</w:t>
      </w:r>
      <w:r w:rsidRPr="002F59D6">
        <w:rPr>
          <w:rFonts w:ascii="仿宋_GB2312" w:eastAsia="仿宋_GB2312" w:hAnsi="仿宋" w:cs="仿宋" w:hint="eastAsia"/>
          <w:sz w:val="36"/>
          <w:szCs w:val="36"/>
          <w:lang w:eastAsia="zh-CN"/>
        </w:rPr>
        <w:t>出版</w:t>
      </w:r>
      <w:r w:rsidR="009A2DF4" w:rsidRPr="002F59D6">
        <w:rPr>
          <w:rFonts w:ascii="仿宋_GB2312" w:eastAsia="仿宋_GB2312" w:hAnsi="仿宋" w:cs="仿宋" w:hint="eastAsia"/>
          <w:sz w:val="36"/>
          <w:szCs w:val="36"/>
          <w:lang w:eastAsia="zh-CN"/>
        </w:rPr>
        <w:t>教材3部；新入职教师培训11人；山东省教师教学能力提升培训1人；举办</w:t>
      </w:r>
      <w:proofErr w:type="gramStart"/>
      <w:r w:rsidR="009A2DF4" w:rsidRPr="002F59D6">
        <w:rPr>
          <w:rFonts w:ascii="仿宋_GB2312" w:eastAsia="仿宋_GB2312" w:hAnsi="仿宋" w:cs="仿宋" w:hint="eastAsia"/>
          <w:sz w:val="36"/>
          <w:szCs w:val="36"/>
          <w:lang w:eastAsia="zh-CN"/>
        </w:rPr>
        <w:t>名师名课1次</w:t>
      </w:r>
      <w:proofErr w:type="gramEnd"/>
      <w:r w:rsidR="009A2DF4" w:rsidRPr="002F59D6">
        <w:rPr>
          <w:rFonts w:ascii="仿宋_GB2312" w:eastAsia="仿宋_GB2312" w:hAnsi="仿宋" w:cs="仿宋" w:hint="eastAsia"/>
          <w:sz w:val="36"/>
          <w:szCs w:val="36"/>
          <w:lang w:eastAsia="zh-CN"/>
        </w:rPr>
        <w:t>，教学沙龙1次；参加国内进修助课</w:t>
      </w:r>
      <w:r w:rsidR="002B181E">
        <w:rPr>
          <w:rFonts w:ascii="仿宋_GB2312" w:eastAsia="仿宋_GB2312" w:hAnsi="仿宋" w:cs="仿宋" w:hint="eastAsia"/>
          <w:sz w:val="36"/>
          <w:szCs w:val="36"/>
          <w:lang w:eastAsia="zh-CN"/>
        </w:rPr>
        <w:t>、</w:t>
      </w:r>
      <w:r w:rsidR="009A2DF4" w:rsidRPr="002F59D6">
        <w:rPr>
          <w:rFonts w:ascii="仿宋_GB2312" w:eastAsia="仿宋_GB2312" w:hAnsi="仿宋" w:cs="仿宋" w:hint="eastAsia"/>
          <w:sz w:val="36"/>
          <w:szCs w:val="36"/>
          <w:lang w:eastAsia="zh-CN"/>
        </w:rPr>
        <w:t>企业实践锻炼</w:t>
      </w:r>
      <w:r w:rsidR="002B181E">
        <w:rPr>
          <w:rFonts w:ascii="仿宋_GB2312" w:eastAsia="仿宋_GB2312" w:hAnsi="仿宋" w:cs="仿宋"/>
          <w:sz w:val="36"/>
          <w:szCs w:val="36"/>
          <w:lang w:eastAsia="zh-CN"/>
        </w:rPr>
        <w:t>4</w:t>
      </w:r>
      <w:r w:rsidR="009A2DF4" w:rsidRPr="002F59D6">
        <w:rPr>
          <w:rFonts w:ascii="仿宋_GB2312" w:eastAsia="仿宋_GB2312" w:hAnsi="仿宋" w:cs="仿宋" w:hint="eastAsia"/>
          <w:sz w:val="36"/>
          <w:szCs w:val="36"/>
          <w:lang w:eastAsia="zh-CN"/>
        </w:rPr>
        <w:t>人</w:t>
      </w:r>
      <w:r w:rsidR="003E70E7" w:rsidRPr="002F59D6">
        <w:rPr>
          <w:rFonts w:ascii="仿宋_GB2312" w:eastAsia="仿宋_GB2312" w:hAnsi="仿宋" w:cs="仿宋" w:hint="eastAsia"/>
          <w:sz w:val="36"/>
          <w:szCs w:val="36"/>
          <w:lang w:eastAsia="zh-CN"/>
        </w:rPr>
        <w:t>，</w:t>
      </w:r>
      <w:r w:rsidR="009A2DF4" w:rsidRPr="002F59D6">
        <w:rPr>
          <w:rFonts w:ascii="仿宋_GB2312" w:eastAsia="仿宋_GB2312" w:hAnsi="仿宋" w:cs="仿宋" w:hint="eastAsia"/>
          <w:sz w:val="36"/>
          <w:szCs w:val="36"/>
          <w:lang w:eastAsia="zh-CN"/>
        </w:rPr>
        <w:t>国外访学6人；在编在岗教授、副教授主讲本科课程完成率100%；无教学事故发生；校级优秀毕业设计12人</w:t>
      </w:r>
      <w:r w:rsidRPr="002F59D6">
        <w:rPr>
          <w:rFonts w:ascii="仿宋_GB2312" w:eastAsia="仿宋_GB2312" w:hAnsi="仿宋" w:cs="仿宋" w:hint="eastAsia"/>
          <w:sz w:val="36"/>
          <w:szCs w:val="36"/>
          <w:lang w:eastAsia="zh-CN"/>
        </w:rPr>
        <w:t>，</w:t>
      </w:r>
      <w:r w:rsidR="009A2DF4" w:rsidRPr="002F59D6">
        <w:rPr>
          <w:rFonts w:ascii="仿宋_GB2312" w:eastAsia="仿宋_GB2312" w:hAnsi="仿宋" w:cs="仿宋" w:hint="eastAsia"/>
          <w:sz w:val="36"/>
          <w:szCs w:val="36"/>
          <w:lang w:eastAsia="zh-CN"/>
        </w:rPr>
        <w:t>毕业</w:t>
      </w:r>
      <w:r w:rsidR="003E70E7" w:rsidRPr="002F59D6">
        <w:rPr>
          <w:rFonts w:ascii="仿宋_GB2312" w:eastAsia="仿宋_GB2312" w:hAnsi="仿宋" w:cs="仿宋" w:hint="eastAsia"/>
          <w:sz w:val="36"/>
          <w:szCs w:val="36"/>
          <w:lang w:eastAsia="zh-CN"/>
        </w:rPr>
        <w:t>生</w:t>
      </w:r>
      <w:r w:rsidR="009A2DF4" w:rsidRPr="002F59D6">
        <w:rPr>
          <w:rFonts w:ascii="仿宋_GB2312" w:eastAsia="仿宋_GB2312" w:hAnsi="仿宋" w:cs="仿宋" w:hint="eastAsia"/>
          <w:sz w:val="36"/>
          <w:szCs w:val="36"/>
          <w:lang w:eastAsia="zh-CN"/>
        </w:rPr>
        <w:t>学位</w:t>
      </w:r>
      <w:r w:rsidRPr="002F59D6">
        <w:rPr>
          <w:rFonts w:ascii="仿宋_GB2312" w:eastAsia="仿宋_GB2312" w:hAnsi="仿宋" w:cs="仿宋" w:hint="eastAsia"/>
          <w:sz w:val="36"/>
          <w:szCs w:val="36"/>
          <w:lang w:eastAsia="zh-CN"/>
        </w:rPr>
        <w:t>获得</w:t>
      </w:r>
      <w:r w:rsidR="009A2DF4" w:rsidRPr="002F59D6">
        <w:rPr>
          <w:rFonts w:ascii="仿宋_GB2312" w:eastAsia="仿宋_GB2312" w:hAnsi="仿宋" w:cs="仿宋" w:hint="eastAsia"/>
          <w:sz w:val="36"/>
          <w:szCs w:val="36"/>
          <w:lang w:eastAsia="zh-CN"/>
        </w:rPr>
        <w:t>率93%；</w:t>
      </w:r>
      <w:r w:rsidR="00047DB2" w:rsidRPr="002F59D6">
        <w:rPr>
          <w:rFonts w:ascii="仿宋_GB2312" w:eastAsia="仿宋_GB2312" w:hAnsi="仿宋" w:cs="仿宋" w:hint="eastAsia"/>
          <w:sz w:val="36"/>
          <w:szCs w:val="36"/>
          <w:lang w:eastAsia="zh-CN"/>
        </w:rPr>
        <w:t>学院领导</w:t>
      </w:r>
      <w:r w:rsidR="004835B9" w:rsidRPr="002F59D6">
        <w:rPr>
          <w:rFonts w:ascii="仿宋_GB2312" w:eastAsia="仿宋_GB2312" w:hAnsi="仿宋" w:cs="仿宋" w:hint="eastAsia"/>
          <w:sz w:val="36"/>
          <w:szCs w:val="36"/>
          <w:lang w:eastAsia="zh-CN"/>
        </w:rPr>
        <w:t>人均</w:t>
      </w:r>
      <w:r w:rsidR="00047DB2" w:rsidRPr="002F59D6">
        <w:rPr>
          <w:rFonts w:ascii="仿宋_GB2312" w:eastAsia="仿宋_GB2312" w:hAnsi="仿宋" w:cs="仿宋" w:hint="eastAsia"/>
          <w:sz w:val="36"/>
          <w:szCs w:val="36"/>
          <w:lang w:eastAsia="zh-CN"/>
        </w:rPr>
        <w:t>听课</w:t>
      </w:r>
      <w:r w:rsidRPr="002F59D6">
        <w:rPr>
          <w:rFonts w:ascii="仿宋_GB2312" w:eastAsia="仿宋_GB2312" w:hAnsi="仿宋" w:cs="仿宋" w:hint="eastAsia"/>
          <w:sz w:val="36"/>
          <w:szCs w:val="36"/>
          <w:lang w:eastAsia="zh-CN"/>
        </w:rPr>
        <w:t>10</w:t>
      </w:r>
      <w:r w:rsidR="00047DB2" w:rsidRPr="002F59D6">
        <w:rPr>
          <w:rFonts w:ascii="仿宋_GB2312" w:eastAsia="仿宋_GB2312" w:hAnsi="仿宋" w:cs="仿宋" w:hint="eastAsia"/>
          <w:sz w:val="36"/>
          <w:szCs w:val="36"/>
          <w:lang w:eastAsia="zh-CN"/>
        </w:rPr>
        <w:t>次。</w:t>
      </w:r>
    </w:p>
    <w:p w:rsidR="003E70E7" w:rsidRPr="002F59D6" w:rsidRDefault="002B181E" w:rsidP="002F59D6">
      <w:pPr>
        <w:snapToGrid w:val="0"/>
        <w:spacing w:line="600" w:lineRule="exact"/>
        <w:ind w:firstLineChars="200" w:firstLine="720"/>
        <w:jc w:val="both"/>
        <w:rPr>
          <w:rFonts w:ascii="仿宋_GB2312" w:eastAsia="仿宋_GB2312" w:hAnsi="仿宋" w:cs="仿宋"/>
          <w:sz w:val="36"/>
          <w:szCs w:val="36"/>
          <w:lang w:eastAsia="zh-CN"/>
        </w:rPr>
      </w:pPr>
      <w:r>
        <w:rPr>
          <w:rFonts w:ascii="仿宋_GB2312" w:eastAsia="仿宋_GB2312" w:hAnsi="仿宋" w:cs="仿宋" w:hint="eastAsia"/>
          <w:sz w:val="36"/>
          <w:szCs w:val="36"/>
          <w:lang w:eastAsia="zh-CN"/>
        </w:rPr>
        <w:t>本科生</w:t>
      </w:r>
      <w:r w:rsidR="00E814FA" w:rsidRPr="002F59D6">
        <w:rPr>
          <w:rFonts w:ascii="仿宋_GB2312" w:eastAsia="仿宋_GB2312" w:hAnsi="仿宋" w:cs="仿宋" w:hint="eastAsia"/>
          <w:sz w:val="36"/>
          <w:szCs w:val="36"/>
          <w:lang w:eastAsia="zh-CN"/>
        </w:rPr>
        <w:t>各类竞赛获奖省级</w:t>
      </w:r>
      <w:r>
        <w:rPr>
          <w:rFonts w:ascii="仿宋_GB2312" w:eastAsia="仿宋_GB2312" w:hAnsi="仿宋" w:cs="仿宋" w:hint="eastAsia"/>
          <w:sz w:val="36"/>
          <w:szCs w:val="36"/>
          <w:lang w:eastAsia="zh-CN"/>
        </w:rPr>
        <w:t>以上145</w:t>
      </w:r>
      <w:r w:rsidR="00E814FA" w:rsidRPr="002F59D6">
        <w:rPr>
          <w:rFonts w:ascii="仿宋_GB2312" w:eastAsia="仿宋_GB2312" w:hAnsi="仿宋" w:cs="仿宋" w:hint="eastAsia"/>
          <w:sz w:val="36"/>
          <w:szCs w:val="36"/>
          <w:lang w:eastAsia="zh-CN"/>
        </w:rPr>
        <w:t>项，</w:t>
      </w:r>
      <w:r>
        <w:rPr>
          <w:rFonts w:ascii="仿宋_GB2312" w:eastAsia="仿宋_GB2312" w:hAnsi="仿宋" w:cs="仿宋" w:hint="eastAsia"/>
          <w:sz w:val="36"/>
          <w:szCs w:val="36"/>
          <w:lang w:eastAsia="zh-CN"/>
        </w:rPr>
        <w:t>其中</w:t>
      </w:r>
      <w:r>
        <w:rPr>
          <w:rFonts w:ascii="仿宋_GB2312" w:eastAsia="仿宋_GB2312" w:hAnsi="仿宋" w:cs="仿宋"/>
          <w:sz w:val="36"/>
          <w:szCs w:val="36"/>
          <w:lang w:eastAsia="zh-CN"/>
        </w:rPr>
        <w:t>，重点赛事</w:t>
      </w:r>
      <w:r>
        <w:rPr>
          <w:rFonts w:ascii="仿宋_GB2312" w:eastAsia="仿宋_GB2312" w:hAnsi="仿宋" w:cs="仿宋" w:hint="eastAsia"/>
          <w:sz w:val="36"/>
          <w:szCs w:val="36"/>
          <w:lang w:eastAsia="zh-CN"/>
        </w:rPr>
        <w:t>130项</w:t>
      </w:r>
      <w:r>
        <w:rPr>
          <w:rFonts w:ascii="仿宋_GB2312" w:eastAsia="仿宋_GB2312" w:hAnsi="仿宋" w:cs="仿宋"/>
          <w:sz w:val="36"/>
          <w:szCs w:val="36"/>
          <w:lang w:eastAsia="zh-CN"/>
        </w:rPr>
        <w:t>。</w:t>
      </w:r>
      <w:r w:rsidR="00E814FA" w:rsidRPr="002F59D6">
        <w:rPr>
          <w:rFonts w:ascii="仿宋_GB2312" w:eastAsia="仿宋_GB2312" w:hAnsi="仿宋" w:cs="仿宋" w:hint="eastAsia"/>
          <w:sz w:val="36"/>
          <w:szCs w:val="36"/>
          <w:lang w:eastAsia="zh-CN"/>
        </w:rPr>
        <w:t>获</w:t>
      </w:r>
      <w:proofErr w:type="gramStart"/>
      <w:r w:rsidR="00E814FA" w:rsidRPr="002F59D6">
        <w:rPr>
          <w:rFonts w:ascii="仿宋_GB2312" w:eastAsia="仿宋_GB2312" w:hAnsi="仿宋" w:cs="仿宋" w:hint="eastAsia"/>
          <w:sz w:val="36"/>
          <w:szCs w:val="36"/>
          <w:lang w:eastAsia="zh-CN"/>
        </w:rPr>
        <w:t>批专利</w:t>
      </w:r>
      <w:proofErr w:type="gramEnd"/>
      <w:r w:rsidR="00E814FA" w:rsidRPr="002F59D6">
        <w:rPr>
          <w:rFonts w:ascii="仿宋_GB2312" w:eastAsia="仿宋_GB2312" w:hAnsi="仿宋" w:cs="仿宋" w:hint="eastAsia"/>
          <w:sz w:val="36"/>
          <w:szCs w:val="36"/>
          <w:lang w:eastAsia="zh-CN"/>
        </w:rPr>
        <w:t>10项，发表学术论文22篇</w:t>
      </w:r>
      <w:r>
        <w:rPr>
          <w:rFonts w:ascii="仿宋_GB2312" w:eastAsia="仿宋_GB2312" w:hAnsi="仿宋" w:cs="仿宋" w:hint="eastAsia"/>
          <w:sz w:val="36"/>
          <w:szCs w:val="36"/>
          <w:lang w:eastAsia="zh-CN"/>
        </w:rPr>
        <w:t>。</w:t>
      </w:r>
      <w:r w:rsidR="00311D23" w:rsidRPr="002F59D6">
        <w:rPr>
          <w:rFonts w:ascii="仿宋_GB2312" w:eastAsia="仿宋_GB2312" w:hAnsi="仿宋" w:cs="仿宋" w:hint="eastAsia"/>
          <w:sz w:val="36"/>
          <w:szCs w:val="36"/>
          <w:lang w:eastAsia="zh-CN"/>
        </w:rPr>
        <w:t>新增大学生创新创业基地4个。</w:t>
      </w:r>
      <w:r w:rsidR="00E814FA" w:rsidRPr="002F59D6">
        <w:rPr>
          <w:rFonts w:ascii="仿宋_GB2312" w:eastAsia="仿宋_GB2312" w:hAnsi="仿宋" w:cs="仿宋" w:hint="eastAsia"/>
          <w:sz w:val="36"/>
          <w:szCs w:val="36"/>
          <w:lang w:eastAsia="zh-CN"/>
        </w:rPr>
        <w:t>毕业生考研出国率</w:t>
      </w:r>
      <w:r>
        <w:rPr>
          <w:rFonts w:ascii="仿宋_GB2312" w:eastAsia="仿宋_GB2312" w:hAnsi="仿宋" w:cs="仿宋"/>
          <w:sz w:val="36"/>
          <w:szCs w:val="36"/>
          <w:lang w:eastAsia="zh-CN"/>
        </w:rPr>
        <w:t>34.22</w:t>
      </w:r>
      <w:r w:rsidR="00E814FA" w:rsidRPr="002F59D6">
        <w:rPr>
          <w:rFonts w:ascii="仿宋_GB2312" w:eastAsia="仿宋_GB2312" w:hAnsi="仿宋" w:cs="仿宋" w:hint="eastAsia"/>
          <w:sz w:val="36"/>
          <w:szCs w:val="36"/>
          <w:lang w:eastAsia="zh-CN"/>
        </w:rPr>
        <w:t>%，正式</w:t>
      </w:r>
      <w:r w:rsidR="00E814FA" w:rsidRPr="002F59D6">
        <w:rPr>
          <w:rFonts w:ascii="仿宋_GB2312" w:eastAsia="仿宋_GB2312" w:hAnsi="仿宋" w:cs="仿宋" w:hint="eastAsia"/>
          <w:sz w:val="36"/>
          <w:szCs w:val="36"/>
          <w:lang w:eastAsia="zh-CN"/>
        </w:rPr>
        <w:lastRenderedPageBreak/>
        <w:t>就业率</w:t>
      </w:r>
      <w:r>
        <w:rPr>
          <w:rFonts w:ascii="仿宋_GB2312" w:eastAsia="仿宋_GB2312" w:hAnsi="仿宋" w:cs="仿宋"/>
          <w:sz w:val="36"/>
          <w:szCs w:val="36"/>
          <w:lang w:eastAsia="zh-CN"/>
        </w:rPr>
        <w:t>91.99</w:t>
      </w:r>
      <w:r w:rsidR="00E814FA" w:rsidRPr="002F59D6">
        <w:rPr>
          <w:rFonts w:ascii="仿宋_GB2312" w:eastAsia="仿宋_GB2312" w:hAnsi="仿宋" w:cs="仿宋" w:hint="eastAsia"/>
          <w:sz w:val="36"/>
          <w:szCs w:val="36"/>
          <w:lang w:eastAsia="zh-CN"/>
        </w:rPr>
        <w:t>%，总体就业率99</w:t>
      </w:r>
      <w:r>
        <w:rPr>
          <w:rFonts w:ascii="仿宋_GB2312" w:eastAsia="仿宋_GB2312" w:hAnsi="仿宋" w:cs="仿宋"/>
          <w:sz w:val="36"/>
          <w:szCs w:val="36"/>
          <w:lang w:eastAsia="zh-CN"/>
        </w:rPr>
        <w:t>.37</w:t>
      </w:r>
      <w:r w:rsidR="00E814FA" w:rsidRPr="002F59D6">
        <w:rPr>
          <w:rFonts w:ascii="仿宋_GB2312" w:eastAsia="仿宋_GB2312" w:hAnsi="仿宋" w:cs="仿宋" w:hint="eastAsia"/>
          <w:sz w:val="36"/>
          <w:szCs w:val="36"/>
          <w:lang w:eastAsia="zh-CN"/>
        </w:rPr>
        <w:t>%，</w:t>
      </w:r>
      <w:r w:rsidR="00311D23" w:rsidRPr="002F59D6">
        <w:rPr>
          <w:rFonts w:ascii="仿宋_GB2312" w:eastAsia="仿宋_GB2312" w:hAnsi="仿宋" w:cs="仿宋" w:hint="eastAsia"/>
          <w:sz w:val="36"/>
          <w:szCs w:val="36"/>
          <w:lang w:eastAsia="zh-CN"/>
        </w:rPr>
        <w:t>参加国际交流人数67人。</w:t>
      </w:r>
      <w:r w:rsidR="00E814FA" w:rsidRPr="002F59D6">
        <w:rPr>
          <w:rFonts w:ascii="仿宋_GB2312" w:eastAsia="仿宋_GB2312" w:hAnsi="仿宋" w:cs="仿宋" w:hint="eastAsia"/>
          <w:sz w:val="36"/>
          <w:szCs w:val="36"/>
          <w:lang w:eastAsia="zh-CN"/>
        </w:rPr>
        <w:t>129支实践团队参加暑期社会实践，4支团队受到团中央的表彰。机电创新学会获得了“全国3D十佳社团”荣誉称号。</w:t>
      </w:r>
    </w:p>
    <w:p w:rsidR="00311D23" w:rsidRPr="002F59D6" w:rsidRDefault="00047DB2"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2.</w:t>
      </w:r>
      <w:r w:rsidR="00531A5B" w:rsidRPr="002F59D6">
        <w:rPr>
          <w:rFonts w:ascii="仿宋_GB2312" w:eastAsia="仿宋_GB2312" w:hAnsi="仿宋" w:cs="仿宋" w:hint="eastAsia"/>
          <w:sz w:val="36"/>
          <w:szCs w:val="36"/>
          <w:lang w:eastAsia="zh-CN"/>
        </w:rPr>
        <w:t>师资队伍建设。</w:t>
      </w:r>
      <w:r w:rsidR="00311D23" w:rsidRPr="002F59D6">
        <w:rPr>
          <w:rFonts w:ascii="仿宋_GB2312" w:eastAsia="仿宋_GB2312" w:hAnsi="仿宋" w:cs="仿宋" w:hint="eastAsia"/>
          <w:sz w:val="36"/>
          <w:szCs w:val="36"/>
          <w:lang w:eastAsia="zh-CN"/>
        </w:rPr>
        <w:t>全院上下思想统一，</w:t>
      </w:r>
      <w:r w:rsidR="004C1880" w:rsidRPr="002F59D6">
        <w:rPr>
          <w:rFonts w:ascii="仿宋_GB2312" w:eastAsia="仿宋_GB2312" w:hAnsi="仿宋" w:cs="仿宋" w:hint="eastAsia"/>
          <w:sz w:val="36"/>
          <w:szCs w:val="36"/>
          <w:lang w:eastAsia="zh-CN"/>
        </w:rPr>
        <w:t>全力</w:t>
      </w:r>
      <w:r w:rsidR="00C63967" w:rsidRPr="002F59D6">
        <w:rPr>
          <w:rFonts w:ascii="仿宋_GB2312" w:eastAsia="仿宋_GB2312" w:hAnsi="仿宋" w:cs="仿宋" w:hint="eastAsia"/>
          <w:sz w:val="36"/>
          <w:szCs w:val="36"/>
          <w:lang w:eastAsia="zh-CN"/>
        </w:rPr>
        <w:t>落实“人才优先战略”</w:t>
      </w:r>
      <w:r w:rsidR="004C1880" w:rsidRPr="002F59D6">
        <w:rPr>
          <w:rFonts w:ascii="仿宋_GB2312" w:eastAsia="仿宋_GB2312" w:hAnsi="仿宋" w:cs="仿宋" w:hint="eastAsia"/>
          <w:sz w:val="36"/>
          <w:szCs w:val="36"/>
          <w:lang w:eastAsia="zh-CN"/>
        </w:rPr>
        <w:t>，</w:t>
      </w:r>
      <w:r w:rsidR="00311D23" w:rsidRPr="002F59D6">
        <w:rPr>
          <w:rFonts w:ascii="仿宋_GB2312" w:eastAsia="仿宋_GB2312" w:hAnsi="仿宋" w:cs="仿宋" w:hint="eastAsia"/>
          <w:sz w:val="36"/>
          <w:szCs w:val="36"/>
          <w:lang w:eastAsia="zh-CN"/>
        </w:rPr>
        <w:t>班子成员带头，集全院力量</w:t>
      </w:r>
      <w:r w:rsidR="00C63967" w:rsidRPr="002F59D6">
        <w:rPr>
          <w:rFonts w:ascii="仿宋_GB2312" w:eastAsia="仿宋_GB2312" w:hAnsi="仿宋" w:cs="仿宋" w:hint="eastAsia"/>
          <w:sz w:val="36"/>
          <w:szCs w:val="36"/>
          <w:lang w:eastAsia="zh-CN"/>
        </w:rPr>
        <w:t>招揽高层次人才和青年博士</w:t>
      </w:r>
      <w:r w:rsidR="004C1880" w:rsidRPr="002F59D6">
        <w:rPr>
          <w:rFonts w:ascii="仿宋_GB2312" w:eastAsia="仿宋_GB2312" w:hAnsi="仿宋" w:cs="仿宋" w:hint="eastAsia"/>
          <w:sz w:val="36"/>
          <w:szCs w:val="36"/>
          <w:lang w:eastAsia="zh-CN"/>
        </w:rPr>
        <w:t>，</w:t>
      </w:r>
      <w:r w:rsidR="004D7A9B" w:rsidRPr="002F59D6">
        <w:rPr>
          <w:rFonts w:ascii="仿宋_GB2312" w:eastAsia="仿宋_GB2312" w:hAnsi="仿宋" w:cs="仿宋" w:hint="eastAsia"/>
          <w:sz w:val="36"/>
          <w:szCs w:val="36"/>
          <w:lang w:eastAsia="zh-CN"/>
        </w:rPr>
        <w:t>同时</w:t>
      </w:r>
      <w:r w:rsidR="00FC09E2" w:rsidRPr="002F59D6">
        <w:rPr>
          <w:rFonts w:ascii="仿宋_GB2312" w:eastAsia="仿宋_GB2312" w:hAnsi="仿宋" w:cs="仿宋" w:hint="eastAsia"/>
          <w:sz w:val="36"/>
          <w:szCs w:val="36"/>
          <w:lang w:eastAsia="zh-CN"/>
        </w:rPr>
        <w:t>努力做好人才的服务工作</w:t>
      </w:r>
      <w:r w:rsidR="004D7A9B" w:rsidRPr="002F59D6">
        <w:rPr>
          <w:rFonts w:ascii="仿宋_GB2312" w:eastAsia="仿宋_GB2312" w:hAnsi="仿宋" w:cs="仿宋" w:hint="eastAsia"/>
          <w:sz w:val="36"/>
          <w:szCs w:val="36"/>
          <w:lang w:eastAsia="zh-CN"/>
        </w:rPr>
        <w:t>，做到</w:t>
      </w:r>
      <w:r w:rsidR="00311D23" w:rsidRPr="002F59D6">
        <w:rPr>
          <w:rFonts w:ascii="仿宋_GB2312" w:eastAsia="仿宋_GB2312" w:hAnsi="仿宋" w:cs="仿宋" w:hint="eastAsia"/>
          <w:sz w:val="36"/>
          <w:szCs w:val="36"/>
          <w:lang w:eastAsia="zh-CN"/>
        </w:rPr>
        <w:t>引得进、留得住、用得好。</w:t>
      </w:r>
    </w:p>
    <w:p w:rsidR="00311D23" w:rsidRPr="002F59D6" w:rsidRDefault="00311D23"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引进</w:t>
      </w:r>
      <w:r w:rsidR="00352DF5">
        <w:rPr>
          <w:rFonts w:ascii="仿宋_GB2312" w:eastAsia="仿宋_GB2312" w:hAnsi="仿宋" w:cs="仿宋" w:hint="eastAsia"/>
          <w:sz w:val="36"/>
          <w:szCs w:val="36"/>
          <w:lang w:eastAsia="zh-CN"/>
        </w:rPr>
        <w:t>和</w:t>
      </w:r>
      <w:r w:rsidR="00352DF5">
        <w:rPr>
          <w:rFonts w:ascii="仿宋_GB2312" w:eastAsia="仿宋_GB2312" w:hAnsi="仿宋" w:cs="仿宋"/>
          <w:sz w:val="36"/>
          <w:szCs w:val="36"/>
          <w:lang w:eastAsia="zh-CN"/>
        </w:rPr>
        <w:t>培养</w:t>
      </w:r>
      <w:r w:rsidR="002F59D6" w:rsidRPr="002F59D6">
        <w:rPr>
          <w:rFonts w:ascii="仿宋_GB2312" w:eastAsia="仿宋_GB2312" w:hAnsi="仿宋" w:cs="仿宋" w:hint="eastAsia"/>
          <w:sz w:val="36"/>
          <w:szCs w:val="36"/>
          <w:lang w:eastAsia="zh-CN"/>
        </w:rPr>
        <w:t>新加坡</w:t>
      </w:r>
      <w:proofErr w:type="spellStart"/>
      <w:r w:rsidRPr="002F59D6">
        <w:rPr>
          <w:rFonts w:ascii="仿宋_GB2312" w:eastAsia="仿宋_GB2312" w:hAnsi="仿宋" w:cs="仿宋" w:hint="eastAsia"/>
          <w:sz w:val="36"/>
          <w:szCs w:val="36"/>
          <w:lang w:eastAsia="zh-CN"/>
        </w:rPr>
        <w:t>Seeram</w:t>
      </w:r>
      <w:proofErr w:type="spellEnd"/>
      <w:r w:rsidRPr="002F59D6">
        <w:rPr>
          <w:rFonts w:ascii="仿宋_GB2312" w:eastAsia="仿宋_GB2312" w:hAnsi="Calibri" w:cs="Calibri" w:hint="eastAsia"/>
          <w:sz w:val="36"/>
          <w:szCs w:val="36"/>
          <w:lang w:eastAsia="zh-CN"/>
        </w:rPr>
        <w:t> </w:t>
      </w:r>
      <w:r w:rsidRPr="002F59D6">
        <w:rPr>
          <w:rFonts w:ascii="仿宋_GB2312" w:eastAsia="仿宋_GB2312" w:hAnsi="仿宋" w:cs="仿宋" w:hint="eastAsia"/>
          <w:sz w:val="36"/>
          <w:szCs w:val="36"/>
          <w:lang w:eastAsia="zh-CN"/>
        </w:rPr>
        <w:t>Ramakrishna</w:t>
      </w:r>
      <w:r w:rsidR="00352DF5">
        <w:rPr>
          <w:rFonts w:ascii="仿宋_GB2312" w:eastAsia="仿宋_GB2312" w:hAnsi="仿宋" w:cs="仿宋" w:hint="eastAsia"/>
          <w:sz w:val="36"/>
          <w:szCs w:val="36"/>
          <w:lang w:eastAsia="zh-CN"/>
        </w:rPr>
        <w:t>院士、</w:t>
      </w:r>
      <w:r w:rsidRPr="002F59D6">
        <w:rPr>
          <w:rFonts w:ascii="仿宋_GB2312" w:eastAsia="仿宋_GB2312" w:hAnsi="仿宋" w:cs="仿宋" w:hint="eastAsia"/>
          <w:sz w:val="36"/>
          <w:szCs w:val="36"/>
          <w:lang w:eastAsia="zh-CN"/>
        </w:rPr>
        <w:t>吴永玲教授</w:t>
      </w:r>
      <w:r w:rsidR="00352DF5">
        <w:rPr>
          <w:rFonts w:ascii="仿宋_GB2312" w:eastAsia="仿宋_GB2312" w:hAnsi="仿宋" w:cs="仿宋" w:hint="eastAsia"/>
          <w:sz w:val="36"/>
          <w:szCs w:val="36"/>
          <w:lang w:eastAsia="zh-CN"/>
        </w:rPr>
        <w:t>等</w:t>
      </w:r>
      <w:r w:rsidR="00352DF5">
        <w:rPr>
          <w:rFonts w:ascii="仿宋_GB2312" w:eastAsia="仿宋_GB2312" w:hAnsi="仿宋" w:cs="仿宋"/>
          <w:sz w:val="36"/>
          <w:szCs w:val="36"/>
          <w:lang w:eastAsia="zh-CN"/>
        </w:rPr>
        <w:t>高层次人才6</w:t>
      </w:r>
      <w:r w:rsidR="00352DF5">
        <w:rPr>
          <w:rFonts w:ascii="仿宋_GB2312" w:eastAsia="仿宋_GB2312" w:hAnsi="仿宋" w:cs="仿宋" w:hint="eastAsia"/>
          <w:sz w:val="36"/>
          <w:szCs w:val="36"/>
          <w:lang w:eastAsia="zh-CN"/>
        </w:rPr>
        <w:t>名</w:t>
      </w:r>
      <w:r w:rsidRPr="002F59D6">
        <w:rPr>
          <w:rFonts w:ascii="仿宋_GB2312" w:eastAsia="仿宋_GB2312" w:hAnsi="仿宋" w:cs="仿宋" w:hint="eastAsia"/>
          <w:sz w:val="36"/>
          <w:szCs w:val="36"/>
          <w:lang w:eastAsia="zh-CN"/>
        </w:rPr>
        <w:t>；已报到国内外知名院校博士16人，使博士学位人数占专任教师比例提高到了74.13%。</w:t>
      </w:r>
    </w:p>
    <w:p w:rsidR="00531A5B" w:rsidRPr="002F59D6" w:rsidRDefault="004D7A9B" w:rsidP="002F59D6">
      <w:pPr>
        <w:snapToGrid w:val="0"/>
        <w:spacing w:line="600" w:lineRule="exact"/>
        <w:ind w:firstLineChars="200" w:firstLine="720"/>
        <w:jc w:val="both"/>
        <w:rPr>
          <w:rFonts w:ascii="仿宋_GB2312" w:eastAsia="仿宋_GB2312" w:hAnsi="仿宋" w:cs="仿宋" w:hint="eastAsia"/>
          <w:sz w:val="36"/>
          <w:szCs w:val="36"/>
          <w:lang w:eastAsia="zh-CN"/>
        </w:rPr>
      </w:pPr>
      <w:r w:rsidRPr="002F59D6">
        <w:rPr>
          <w:rFonts w:ascii="仿宋_GB2312" w:eastAsia="仿宋_GB2312" w:hAnsi="仿宋" w:cs="仿宋" w:hint="eastAsia"/>
          <w:sz w:val="36"/>
          <w:szCs w:val="36"/>
          <w:lang w:eastAsia="zh-CN"/>
        </w:rPr>
        <w:t>校内人才建设成果丰硕，</w:t>
      </w:r>
      <w:r w:rsidR="002F59D6" w:rsidRPr="002F59D6">
        <w:rPr>
          <w:rFonts w:ascii="仿宋_GB2312" w:eastAsia="仿宋_GB2312" w:hAnsi="仿宋" w:cs="仿宋" w:hint="eastAsia"/>
          <w:sz w:val="36"/>
          <w:szCs w:val="36"/>
          <w:lang w:eastAsia="zh-CN"/>
        </w:rPr>
        <w:t>郑宏宇教授</w:t>
      </w:r>
      <w:r w:rsidR="0018057F">
        <w:rPr>
          <w:rFonts w:ascii="仿宋_GB2312" w:eastAsia="仿宋_GB2312" w:hAnsi="仿宋" w:cs="仿宋" w:hint="eastAsia"/>
          <w:sz w:val="36"/>
          <w:szCs w:val="36"/>
          <w:lang w:eastAsia="zh-CN"/>
        </w:rPr>
        <w:t>获得“齐鲁之约”</w:t>
      </w:r>
      <w:r w:rsidR="002F59D6" w:rsidRPr="002F59D6">
        <w:rPr>
          <w:rFonts w:ascii="仿宋_GB2312" w:eastAsia="仿宋_GB2312" w:hAnsi="仿宋" w:cs="仿宋" w:hint="eastAsia"/>
          <w:sz w:val="36"/>
          <w:szCs w:val="36"/>
          <w:lang w:eastAsia="zh-CN"/>
        </w:rPr>
        <w:t>泰山学者特聘教授，</w:t>
      </w:r>
      <w:r w:rsidR="0018057F">
        <w:rPr>
          <w:rFonts w:ascii="仿宋_GB2312" w:eastAsia="仿宋_GB2312" w:hAnsi="仿宋" w:cs="仿宋" w:hint="eastAsia"/>
          <w:sz w:val="36"/>
          <w:szCs w:val="36"/>
          <w:lang w:eastAsia="zh-CN"/>
        </w:rPr>
        <w:t>被淄博市</w:t>
      </w:r>
      <w:r w:rsidR="0018057F">
        <w:rPr>
          <w:rFonts w:ascii="仿宋_GB2312" w:eastAsia="仿宋_GB2312" w:hAnsi="仿宋" w:cs="仿宋"/>
          <w:sz w:val="36"/>
          <w:szCs w:val="36"/>
          <w:lang w:eastAsia="zh-CN"/>
        </w:rPr>
        <w:t>授予</w:t>
      </w:r>
      <w:r w:rsidR="002F59D6" w:rsidRPr="002F59D6">
        <w:rPr>
          <w:rFonts w:ascii="仿宋_GB2312" w:eastAsia="仿宋_GB2312" w:hAnsi="仿宋" w:cs="仿宋" w:hint="eastAsia"/>
          <w:sz w:val="36"/>
          <w:szCs w:val="36"/>
          <w:lang w:eastAsia="zh-CN"/>
        </w:rPr>
        <w:t>第六届“淄博友谊奖”。</w:t>
      </w:r>
      <w:r w:rsidR="0018057F">
        <w:rPr>
          <w:rFonts w:ascii="仿宋_GB2312" w:eastAsia="仿宋_GB2312" w:hAnsi="仿宋" w:cs="仿宋" w:hint="eastAsia"/>
          <w:sz w:val="36"/>
          <w:szCs w:val="36"/>
          <w:lang w:eastAsia="zh-CN"/>
        </w:rPr>
        <w:t>吴永玲教授</w:t>
      </w:r>
      <w:r w:rsidR="0018057F">
        <w:rPr>
          <w:rFonts w:ascii="仿宋_GB2312" w:eastAsia="仿宋_GB2312" w:hAnsi="仿宋" w:cs="仿宋"/>
          <w:sz w:val="36"/>
          <w:szCs w:val="36"/>
          <w:lang w:eastAsia="zh-CN"/>
        </w:rPr>
        <w:t>荣获山东省第二届高层次人才创业大赛优胜奖，获得泰山产业领军人才的认定资格</w:t>
      </w:r>
      <w:r w:rsidR="0018057F">
        <w:rPr>
          <w:rFonts w:ascii="仿宋_GB2312" w:eastAsia="仿宋_GB2312" w:hAnsi="仿宋" w:cs="仿宋" w:hint="eastAsia"/>
          <w:sz w:val="36"/>
          <w:szCs w:val="36"/>
          <w:lang w:eastAsia="zh-CN"/>
        </w:rPr>
        <w:t>，</w:t>
      </w:r>
      <w:r w:rsidR="002F59D6" w:rsidRPr="002F59D6">
        <w:rPr>
          <w:rFonts w:ascii="仿宋_GB2312" w:eastAsia="仿宋_GB2312" w:hAnsi="仿宋" w:cs="仿宋" w:hint="eastAsia"/>
          <w:sz w:val="36"/>
          <w:szCs w:val="36"/>
          <w:lang w:eastAsia="zh-CN"/>
        </w:rPr>
        <w:t>程祥教授入选山东省有突出贡献的中青年专家</w:t>
      </w:r>
      <w:r w:rsidR="00CC1B71">
        <w:rPr>
          <w:rFonts w:ascii="仿宋_GB2312" w:eastAsia="仿宋_GB2312" w:hAnsi="仿宋" w:cs="仿宋" w:hint="eastAsia"/>
          <w:sz w:val="36"/>
          <w:szCs w:val="36"/>
          <w:lang w:eastAsia="zh-CN"/>
        </w:rPr>
        <w:t>已</w:t>
      </w:r>
      <w:r w:rsidR="00CC1B71">
        <w:rPr>
          <w:rFonts w:ascii="仿宋_GB2312" w:eastAsia="仿宋_GB2312" w:hAnsi="仿宋" w:cs="仿宋"/>
          <w:sz w:val="36"/>
          <w:szCs w:val="36"/>
          <w:lang w:eastAsia="zh-CN"/>
        </w:rPr>
        <w:t>公示结束</w:t>
      </w:r>
      <w:r w:rsidR="0018057F">
        <w:rPr>
          <w:rFonts w:ascii="仿宋_GB2312" w:eastAsia="仿宋_GB2312" w:hAnsi="仿宋" w:cs="仿宋" w:hint="eastAsia"/>
          <w:sz w:val="36"/>
          <w:szCs w:val="36"/>
          <w:lang w:eastAsia="zh-CN"/>
        </w:rPr>
        <w:t>，</w:t>
      </w:r>
      <w:r w:rsidR="00051EAD" w:rsidRPr="002F59D6">
        <w:rPr>
          <w:rFonts w:ascii="仿宋_GB2312" w:eastAsia="仿宋_GB2312" w:hAnsi="仿宋" w:cs="仿宋" w:hint="eastAsia"/>
          <w:sz w:val="36"/>
          <w:szCs w:val="36"/>
          <w:lang w:eastAsia="zh-CN"/>
        </w:rPr>
        <w:t>庄须叶教授</w:t>
      </w:r>
      <w:r w:rsidR="00531A5B" w:rsidRPr="002F59D6">
        <w:rPr>
          <w:rFonts w:ascii="仿宋_GB2312" w:eastAsia="仿宋_GB2312" w:hAnsi="仿宋" w:cs="仿宋" w:hint="eastAsia"/>
          <w:sz w:val="36"/>
          <w:szCs w:val="36"/>
          <w:lang w:eastAsia="zh-CN"/>
        </w:rPr>
        <w:t>入选泰山</w:t>
      </w:r>
      <w:r w:rsidR="004C1880" w:rsidRPr="002F59D6">
        <w:rPr>
          <w:rFonts w:ascii="仿宋_GB2312" w:eastAsia="仿宋_GB2312" w:hAnsi="仿宋" w:cs="仿宋" w:hint="eastAsia"/>
          <w:sz w:val="36"/>
          <w:szCs w:val="36"/>
          <w:lang w:eastAsia="zh-CN"/>
        </w:rPr>
        <w:t>学者青年专家</w:t>
      </w:r>
      <w:r w:rsidR="0018057F">
        <w:rPr>
          <w:rFonts w:ascii="仿宋_GB2312" w:eastAsia="仿宋_GB2312" w:hAnsi="仿宋" w:cs="仿宋" w:hint="eastAsia"/>
          <w:sz w:val="36"/>
          <w:szCs w:val="36"/>
          <w:lang w:eastAsia="zh-CN"/>
        </w:rPr>
        <w:t>。</w:t>
      </w:r>
      <w:r w:rsidR="00311D23" w:rsidRPr="002F59D6">
        <w:rPr>
          <w:rFonts w:ascii="仿宋_GB2312" w:eastAsia="仿宋_GB2312" w:hAnsi="仿宋" w:cs="仿宋" w:hint="eastAsia"/>
          <w:sz w:val="36"/>
          <w:szCs w:val="36"/>
          <w:lang w:eastAsia="zh-CN"/>
        </w:rPr>
        <w:t>赵玉刚教授</w:t>
      </w:r>
      <w:r w:rsidR="0018057F" w:rsidRPr="002F59D6">
        <w:rPr>
          <w:rFonts w:ascii="仿宋_GB2312" w:eastAsia="仿宋_GB2312" w:hAnsi="仿宋" w:cs="仿宋" w:hint="eastAsia"/>
          <w:sz w:val="36"/>
          <w:szCs w:val="36"/>
          <w:lang w:eastAsia="zh-CN"/>
        </w:rPr>
        <w:t>入选学校</w:t>
      </w:r>
      <w:r w:rsidR="0018057F">
        <w:rPr>
          <w:rFonts w:ascii="仿宋_GB2312" w:eastAsia="仿宋_GB2312" w:hAnsi="仿宋" w:cs="仿宋" w:hint="eastAsia"/>
          <w:sz w:val="36"/>
          <w:szCs w:val="36"/>
          <w:lang w:eastAsia="zh-CN"/>
        </w:rPr>
        <w:t>“</w:t>
      </w:r>
      <w:r w:rsidR="0018057F" w:rsidRPr="002F59D6">
        <w:rPr>
          <w:rFonts w:ascii="仿宋_GB2312" w:eastAsia="仿宋_GB2312" w:hAnsi="仿宋" w:cs="仿宋" w:hint="eastAsia"/>
          <w:sz w:val="36"/>
          <w:szCs w:val="36"/>
          <w:lang w:eastAsia="zh-CN"/>
        </w:rPr>
        <w:t>双百工程</w:t>
      </w:r>
      <w:r w:rsidR="0018057F">
        <w:rPr>
          <w:rFonts w:ascii="仿宋_GB2312" w:eastAsia="仿宋_GB2312" w:hAnsi="仿宋" w:cs="仿宋" w:hint="eastAsia"/>
          <w:sz w:val="36"/>
          <w:szCs w:val="36"/>
          <w:lang w:eastAsia="zh-CN"/>
        </w:rPr>
        <w:t>”</w:t>
      </w:r>
      <w:r w:rsidR="0018057F" w:rsidRPr="002F59D6">
        <w:rPr>
          <w:rFonts w:ascii="仿宋_GB2312" w:eastAsia="仿宋_GB2312" w:hAnsi="仿宋" w:cs="仿宋" w:hint="eastAsia"/>
          <w:sz w:val="36"/>
          <w:szCs w:val="36"/>
          <w:lang w:eastAsia="zh-CN"/>
        </w:rPr>
        <w:t>第一</w:t>
      </w:r>
      <w:r w:rsidR="0018057F">
        <w:rPr>
          <w:rFonts w:ascii="仿宋_GB2312" w:eastAsia="仿宋_GB2312" w:hAnsi="仿宋" w:cs="仿宋" w:hint="eastAsia"/>
          <w:sz w:val="36"/>
          <w:szCs w:val="36"/>
          <w:lang w:eastAsia="zh-CN"/>
        </w:rPr>
        <w:t>层次，</w:t>
      </w:r>
      <w:r w:rsidR="00C21BDB" w:rsidRPr="002F59D6">
        <w:rPr>
          <w:rFonts w:ascii="仿宋_GB2312" w:eastAsia="仿宋_GB2312" w:hAnsi="仿宋" w:cs="仿宋" w:hint="eastAsia"/>
          <w:sz w:val="36"/>
          <w:szCs w:val="36"/>
          <w:lang w:eastAsia="zh-CN"/>
        </w:rPr>
        <w:t>范增华、杨小辉、安钰坤3位</w:t>
      </w:r>
      <w:r w:rsidR="0018057F">
        <w:rPr>
          <w:rFonts w:ascii="仿宋_GB2312" w:eastAsia="仿宋_GB2312" w:hAnsi="仿宋" w:cs="仿宋" w:hint="eastAsia"/>
          <w:sz w:val="36"/>
          <w:szCs w:val="36"/>
          <w:lang w:eastAsia="zh-CN"/>
        </w:rPr>
        <w:t>青年</w:t>
      </w:r>
      <w:r w:rsidR="00C21BDB" w:rsidRPr="002F59D6">
        <w:rPr>
          <w:rFonts w:ascii="仿宋_GB2312" w:eastAsia="仿宋_GB2312" w:hAnsi="仿宋" w:cs="仿宋" w:hint="eastAsia"/>
          <w:sz w:val="36"/>
          <w:szCs w:val="36"/>
          <w:lang w:eastAsia="zh-CN"/>
        </w:rPr>
        <w:t>老师</w:t>
      </w:r>
      <w:r w:rsidR="0018057F">
        <w:rPr>
          <w:rFonts w:ascii="仿宋_GB2312" w:eastAsia="仿宋_GB2312" w:hAnsi="仿宋" w:cs="仿宋" w:hint="eastAsia"/>
          <w:sz w:val="36"/>
          <w:szCs w:val="36"/>
          <w:lang w:eastAsia="zh-CN"/>
        </w:rPr>
        <w:t>人选</w:t>
      </w:r>
      <w:r w:rsidR="0018057F" w:rsidRPr="002F59D6">
        <w:rPr>
          <w:rFonts w:ascii="仿宋_GB2312" w:eastAsia="仿宋_GB2312" w:hAnsi="仿宋" w:cs="仿宋" w:hint="eastAsia"/>
          <w:sz w:val="36"/>
          <w:szCs w:val="36"/>
          <w:lang w:eastAsia="zh-CN"/>
        </w:rPr>
        <w:t>第四层次</w:t>
      </w:r>
      <w:r w:rsidR="0018057F">
        <w:rPr>
          <w:rFonts w:ascii="仿宋_GB2312" w:eastAsia="仿宋_GB2312" w:hAnsi="仿宋" w:cs="仿宋" w:hint="eastAsia"/>
          <w:sz w:val="36"/>
          <w:szCs w:val="36"/>
          <w:lang w:eastAsia="zh-CN"/>
        </w:rPr>
        <w:t>。</w:t>
      </w:r>
      <w:r w:rsidR="00D578A5" w:rsidRPr="002F59D6">
        <w:rPr>
          <w:rFonts w:ascii="仿宋_GB2312" w:eastAsia="仿宋_GB2312" w:hAnsi="仿宋" w:cs="仿宋" w:hint="eastAsia"/>
          <w:sz w:val="36"/>
          <w:szCs w:val="36"/>
          <w:lang w:eastAsia="zh-CN"/>
        </w:rPr>
        <w:t>于文强副教授</w:t>
      </w:r>
      <w:r w:rsidR="0051161B" w:rsidRPr="002F59D6">
        <w:rPr>
          <w:rFonts w:ascii="仿宋_GB2312" w:eastAsia="仿宋_GB2312" w:hAnsi="仿宋" w:cs="仿宋" w:hint="eastAsia"/>
          <w:sz w:val="36"/>
          <w:szCs w:val="36"/>
          <w:lang w:eastAsia="zh-CN"/>
        </w:rPr>
        <w:t>获得山东省“外专双百计划”</w:t>
      </w:r>
      <w:r w:rsidR="00D578A5" w:rsidRPr="002F59D6">
        <w:rPr>
          <w:rFonts w:ascii="仿宋_GB2312" w:eastAsia="仿宋_GB2312" w:hAnsi="仿宋" w:cs="仿宋" w:hint="eastAsia"/>
          <w:sz w:val="36"/>
          <w:szCs w:val="36"/>
          <w:lang w:eastAsia="zh-CN"/>
        </w:rPr>
        <w:t>短期个人项目</w:t>
      </w:r>
      <w:r w:rsidR="00531A5B" w:rsidRPr="002F59D6">
        <w:rPr>
          <w:rFonts w:ascii="仿宋_GB2312" w:eastAsia="仿宋_GB2312" w:hAnsi="仿宋" w:cs="仿宋" w:hint="eastAsia"/>
          <w:sz w:val="36"/>
          <w:szCs w:val="36"/>
          <w:lang w:eastAsia="zh-CN"/>
        </w:rPr>
        <w:t>。</w:t>
      </w:r>
      <w:r w:rsidR="0018057F">
        <w:rPr>
          <w:rFonts w:ascii="仿宋_GB2312" w:eastAsia="仿宋_GB2312" w:hAnsi="仿宋" w:cs="仿宋" w:hint="eastAsia"/>
          <w:sz w:val="36"/>
          <w:szCs w:val="36"/>
          <w:lang w:eastAsia="zh-CN"/>
        </w:rPr>
        <w:t>青年教师</w:t>
      </w:r>
      <w:r w:rsidR="0018057F">
        <w:rPr>
          <w:rFonts w:ascii="仿宋_GB2312" w:eastAsia="仿宋_GB2312" w:hAnsi="仿宋" w:cs="仿宋"/>
          <w:sz w:val="36"/>
          <w:szCs w:val="36"/>
          <w:lang w:eastAsia="zh-CN"/>
        </w:rPr>
        <w:t>于文慧博士</w:t>
      </w:r>
      <w:r w:rsidR="0018057F">
        <w:rPr>
          <w:rFonts w:ascii="仿宋_GB2312" w:eastAsia="仿宋_GB2312" w:hAnsi="仿宋" w:cs="仿宋" w:hint="eastAsia"/>
          <w:sz w:val="36"/>
          <w:szCs w:val="36"/>
          <w:lang w:eastAsia="zh-CN"/>
        </w:rPr>
        <w:t>在顶级</w:t>
      </w:r>
      <w:r w:rsidR="0018057F">
        <w:rPr>
          <w:rFonts w:ascii="仿宋_GB2312" w:eastAsia="仿宋_GB2312" w:hAnsi="仿宋" w:cs="仿宋"/>
          <w:sz w:val="36"/>
          <w:szCs w:val="36"/>
          <w:lang w:eastAsia="zh-CN"/>
        </w:rPr>
        <w:t>期刊《</w:t>
      </w:r>
      <w:r w:rsidR="0018057F">
        <w:rPr>
          <w:rFonts w:ascii="仿宋_GB2312" w:eastAsia="仿宋_GB2312" w:hAnsi="仿宋" w:cs="仿宋" w:hint="eastAsia"/>
          <w:sz w:val="36"/>
          <w:szCs w:val="36"/>
          <w:lang w:eastAsia="zh-CN"/>
        </w:rPr>
        <w:t>材料</w:t>
      </w:r>
      <w:r w:rsidR="0018057F">
        <w:rPr>
          <w:rFonts w:ascii="仿宋_GB2312" w:eastAsia="仿宋_GB2312" w:hAnsi="仿宋" w:cs="仿宋"/>
          <w:sz w:val="36"/>
          <w:szCs w:val="36"/>
          <w:lang w:eastAsia="zh-CN"/>
        </w:rPr>
        <w:t>科学进展》</w:t>
      </w:r>
      <w:r w:rsidR="0018057F">
        <w:rPr>
          <w:rFonts w:ascii="仿宋_GB2312" w:eastAsia="仿宋_GB2312" w:hAnsi="仿宋" w:cs="仿宋" w:hint="eastAsia"/>
          <w:sz w:val="36"/>
          <w:szCs w:val="36"/>
          <w:lang w:eastAsia="zh-CN"/>
        </w:rPr>
        <w:t>发表</w:t>
      </w:r>
      <w:r w:rsidR="0018057F">
        <w:rPr>
          <w:rFonts w:ascii="仿宋_GB2312" w:eastAsia="仿宋_GB2312" w:hAnsi="仿宋" w:cs="仿宋"/>
          <w:sz w:val="36"/>
          <w:szCs w:val="36"/>
          <w:lang w:eastAsia="zh-CN"/>
        </w:rPr>
        <w:t>综述文章。</w:t>
      </w:r>
    </w:p>
    <w:p w:rsidR="00047DB2" w:rsidRPr="002F59D6" w:rsidRDefault="00047DB2"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3.</w:t>
      </w:r>
      <w:r w:rsidR="0088666C" w:rsidRPr="002F59D6">
        <w:rPr>
          <w:rFonts w:ascii="仿宋_GB2312" w:eastAsia="仿宋_GB2312" w:hAnsi="仿宋" w:cs="仿宋" w:hint="eastAsia"/>
          <w:sz w:val="36"/>
          <w:szCs w:val="36"/>
          <w:lang w:eastAsia="zh-CN"/>
        </w:rPr>
        <w:t>科研和服务地方的能力持续增强。</w:t>
      </w:r>
      <w:r w:rsidR="00C21BDB" w:rsidRPr="002F59D6">
        <w:rPr>
          <w:rFonts w:ascii="仿宋_GB2312" w:eastAsia="仿宋_GB2312" w:hAnsi="仿宋" w:cs="仿宋" w:hint="eastAsia"/>
          <w:sz w:val="36"/>
          <w:szCs w:val="36"/>
          <w:lang w:eastAsia="zh-CN"/>
        </w:rPr>
        <w:t>积极组织申报国家自然科学基金、山东省自然科学基金、山东省重点研发</w:t>
      </w:r>
      <w:r w:rsidR="00C21BDB" w:rsidRPr="002F59D6">
        <w:rPr>
          <w:rFonts w:ascii="仿宋_GB2312" w:eastAsia="仿宋_GB2312" w:hAnsi="仿宋" w:cs="仿宋" w:hint="eastAsia"/>
          <w:sz w:val="36"/>
          <w:szCs w:val="36"/>
          <w:lang w:eastAsia="zh-CN"/>
        </w:rPr>
        <w:lastRenderedPageBreak/>
        <w:t>计划、淄博市</w:t>
      </w:r>
      <w:proofErr w:type="gramStart"/>
      <w:r w:rsidR="00C21BDB" w:rsidRPr="002F59D6">
        <w:rPr>
          <w:rFonts w:ascii="仿宋_GB2312" w:eastAsia="仿宋_GB2312" w:hAnsi="仿宋" w:cs="仿宋" w:hint="eastAsia"/>
          <w:sz w:val="36"/>
          <w:szCs w:val="36"/>
          <w:lang w:eastAsia="zh-CN"/>
        </w:rPr>
        <w:t>校城融合</w:t>
      </w:r>
      <w:proofErr w:type="gramEnd"/>
      <w:r w:rsidR="00C21BDB" w:rsidRPr="002F59D6">
        <w:rPr>
          <w:rFonts w:ascii="仿宋_GB2312" w:eastAsia="仿宋_GB2312" w:hAnsi="仿宋" w:cs="仿宋" w:hint="eastAsia"/>
          <w:sz w:val="36"/>
          <w:szCs w:val="36"/>
          <w:lang w:eastAsia="zh-CN"/>
        </w:rPr>
        <w:t>计划等各类纵横向科研课题，本年度共获</w:t>
      </w:r>
      <w:proofErr w:type="gramStart"/>
      <w:r w:rsidR="00C21BDB" w:rsidRPr="002F59D6">
        <w:rPr>
          <w:rFonts w:ascii="仿宋_GB2312" w:eastAsia="仿宋_GB2312" w:hAnsi="仿宋" w:cs="仿宋" w:hint="eastAsia"/>
          <w:sz w:val="36"/>
          <w:szCs w:val="36"/>
          <w:lang w:eastAsia="zh-CN"/>
        </w:rPr>
        <w:t>批国家</w:t>
      </w:r>
      <w:proofErr w:type="gramEnd"/>
      <w:r w:rsidR="00C21BDB" w:rsidRPr="002F59D6">
        <w:rPr>
          <w:rFonts w:ascii="仿宋_GB2312" w:eastAsia="仿宋_GB2312" w:hAnsi="仿宋" w:cs="仿宋" w:hint="eastAsia"/>
          <w:sz w:val="36"/>
          <w:szCs w:val="36"/>
          <w:lang w:eastAsia="zh-CN"/>
        </w:rPr>
        <w:t>重点研发计划项目子课题2项、国家自然科学基金6项、省自然科学基金7项、省重点研发计划项目6项、省重大创新工程项目2项、博士后资助项目4项、</w:t>
      </w:r>
      <w:proofErr w:type="gramStart"/>
      <w:r w:rsidR="00C21BDB" w:rsidRPr="002F59D6">
        <w:rPr>
          <w:rFonts w:ascii="仿宋_GB2312" w:eastAsia="仿宋_GB2312" w:hAnsi="仿宋" w:cs="仿宋" w:hint="eastAsia"/>
          <w:sz w:val="36"/>
          <w:szCs w:val="36"/>
          <w:lang w:eastAsia="zh-CN"/>
        </w:rPr>
        <w:t>校城融合</w:t>
      </w:r>
      <w:proofErr w:type="gramEnd"/>
      <w:r w:rsidR="00C21BDB" w:rsidRPr="002F59D6">
        <w:rPr>
          <w:rFonts w:ascii="仿宋_GB2312" w:eastAsia="仿宋_GB2312" w:hAnsi="仿宋" w:cs="仿宋" w:hint="eastAsia"/>
          <w:sz w:val="36"/>
          <w:szCs w:val="36"/>
          <w:lang w:eastAsia="zh-CN"/>
        </w:rPr>
        <w:t>发展计划项目5项、横向课题47项，到位科研经费3380万元；共发表学术论文238篇，其中SCI论文42篇、EI论文29篇，授权发明专利44项；积极组织申报各类科研奖励，本年度共获省部级科技奖励一等奖4项、二等奖2项、三等奖1项。</w:t>
      </w:r>
      <w:r w:rsidR="00864F7E" w:rsidRPr="002F59D6">
        <w:rPr>
          <w:rFonts w:ascii="仿宋_GB2312" w:eastAsia="仿宋_GB2312" w:hAnsi="仿宋" w:cs="仿宋" w:hint="eastAsia"/>
          <w:sz w:val="36"/>
          <w:szCs w:val="36"/>
          <w:lang w:eastAsia="zh-CN"/>
        </w:rPr>
        <w:t>精密制造与特种</w:t>
      </w:r>
      <w:proofErr w:type="gramStart"/>
      <w:r w:rsidR="00864F7E" w:rsidRPr="002F59D6">
        <w:rPr>
          <w:rFonts w:ascii="仿宋_GB2312" w:eastAsia="仿宋_GB2312" w:hAnsi="仿宋" w:cs="仿宋" w:hint="eastAsia"/>
          <w:sz w:val="36"/>
          <w:szCs w:val="36"/>
          <w:lang w:eastAsia="zh-CN"/>
        </w:rPr>
        <w:t>加工省</w:t>
      </w:r>
      <w:proofErr w:type="gramEnd"/>
      <w:r w:rsidRPr="002F59D6">
        <w:rPr>
          <w:rFonts w:ascii="仿宋_GB2312" w:eastAsia="仿宋_GB2312" w:hAnsi="仿宋" w:cs="仿宋" w:hint="eastAsia"/>
          <w:sz w:val="36"/>
          <w:szCs w:val="36"/>
          <w:lang w:eastAsia="zh-CN"/>
        </w:rPr>
        <w:t>重点实验室</w:t>
      </w:r>
      <w:r w:rsidR="00864F7E" w:rsidRPr="002F59D6">
        <w:rPr>
          <w:rFonts w:ascii="仿宋_GB2312" w:eastAsia="仿宋_GB2312" w:hAnsi="仿宋" w:cs="仿宋" w:hint="eastAsia"/>
          <w:sz w:val="36"/>
          <w:szCs w:val="36"/>
          <w:lang w:eastAsia="zh-CN"/>
        </w:rPr>
        <w:t>考核优秀，奖励建设经费300万元；</w:t>
      </w:r>
      <w:r w:rsidR="0051161B" w:rsidRPr="002F59D6">
        <w:rPr>
          <w:rFonts w:ascii="仿宋_GB2312" w:eastAsia="仿宋_GB2312" w:hAnsi="仿宋" w:cs="仿宋" w:hint="eastAsia"/>
          <w:sz w:val="36"/>
          <w:szCs w:val="36"/>
          <w:lang w:eastAsia="zh-CN"/>
        </w:rPr>
        <w:t>获批淄博市激光高端</w:t>
      </w:r>
      <w:proofErr w:type="gramStart"/>
      <w:r w:rsidR="0051161B" w:rsidRPr="002F59D6">
        <w:rPr>
          <w:rFonts w:ascii="仿宋_GB2312" w:eastAsia="仿宋_GB2312" w:hAnsi="仿宋" w:cs="仿宋" w:hint="eastAsia"/>
          <w:sz w:val="36"/>
          <w:szCs w:val="36"/>
          <w:lang w:eastAsia="zh-CN"/>
        </w:rPr>
        <w:t>微纳制造</w:t>
      </w:r>
      <w:proofErr w:type="gramEnd"/>
      <w:r w:rsidR="0051161B" w:rsidRPr="002F59D6">
        <w:rPr>
          <w:rFonts w:ascii="仿宋_GB2312" w:eastAsia="仿宋_GB2312" w:hAnsi="仿宋" w:cs="仿宋" w:hint="eastAsia"/>
          <w:sz w:val="36"/>
          <w:szCs w:val="36"/>
          <w:lang w:eastAsia="zh-CN"/>
        </w:rPr>
        <w:t>技术重点实验室</w:t>
      </w:r>
      <w:r w:rsidR="00864F7E" w:rsidRPr="002F59D6">
        <w:rPr>
          <w:rFonts w:ascii="仿宋_GB2312" w:eastAsia="仿宋_GB2312" w:hAnsi="仿宋" w:cs="仿宋" w:hint="eastAsia"/>
          <w:sz w:val="36"/>
          <w:szCs w:val="36"/>
          <w:lang w:eastAsia="zh-CN"/>
        </w:rPr>
        <w:t>。</w:t>
      </w:r>
    </w:p>
    <w:p w:rsidR="0051161B" w:rsidRPr="002F59D6" w:rsidRDefault="00047DB2"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4.</w:t>
      </w:r>
      <w:r w:rsidR="00531A5B" w:rsidRPr="002F59D6">
        <w:rPr>
          <w:rFonts w:ascii="仿宋_GB2312" w:eastAsia="仿宋_GB2312" w:hAnsi="仿宋" w:cs="仿宋" w:hint="eastAsia"/>
          <w:sz w:val="36"/>
          <w:szCs w:val="36"/>
          <w:lang w:eastAsia="zh-CN"/>
        </w:rPr>
        <w:t>学科建设与研究生教育。</w:t>
      </w:r>
      <w:r w:rsidR="006C42F9">
        <w:rPr>
          <w:rFonts w:ascii="仿宋_GB2312" w:eastAsia="仿宋_GB2312" w:hAnsi="仿宋" w:hint="eastAsia"/>
          <w:sz w:val="36"/>
          <w:szCs w:val="36"/>
          <w:lang w:eastAsia="zh-CN"/>
        </w:rPr>
        <w:t>机械工程学科</w:t>
      </w:r>
      <w:proofErr w:type="gramStart"/>
      <w:r w:rsidR="006C42F9">
        <w:rPr>
          <w:rFonts w:ascii="仿宋_GB2312" w:eastAsia="仿宋_GB2312" w:hAnsi="仿宋"/>
          <w:sz w:val="36"/>
          <w:szCs w:val="36"/>
          <w:lang w:eastAsia="zh-CN"/>
        </w:rPr>
        <w:t>进入软科</w:t>
      </w:r>
      <w:r w:rsidR="006C42F9">
        <w:rPr>
          <w:rFonts w:ascii="仿宋_GB2312" w:eastAsia="仿宋_GB2312" w:hAnsi="仿宋" w:hint="eastAsia"/>
          <w:sz w:val="36"/>
          <w:szCs w:val="36"/>
          <w:lang w:eastAsia="zh-CN"/>
        </w:rPr>
        <w:t>“</w:t>
      </w:r>
      <w:r w:rsidR="006C42F9">
        <w:rPr>
          <w:rFonts w:ascii="仿宋_GB2312" w:eastAsia="仿宋_GB2312" w:hAnsi="仿宋"/>
          <w:sz w:val="36"/>
          <w:szCs w:val="36"/>
          <w:lang w:eastAsia="zh-CN"/>
        </w:rPr>
        <w:t>中国最好学科</w:t>
      </w:r>
      <w:r w:rsidR="006C42F9">
        <w:rPr>
          <w:rFonts w:ascii="仿宋_GB2312" w:eastAsia="仿宋_GB2312" w:hAnsi="仿宋" w:hint="eastAsia"/>
          <w:sz w:val="36"/>
          <w:szCs w:val="36"/>
          <w:lang w:eastAsia="zh-CN"/>
        </w:rPr>
        <w:t>”</w:t>
      </w:r>
      <w:proofErr w:type="gramEnd"/>
      <w:r w:rsidR="006C42F9">
        <w:rPr>
          <w:rFonts w:ascii="仿宋_GB2312" w:eastAsia="仿宋_GB2312" w:hAnsi="仿宋" w:hint="eastAsia"/>
          <w:sz w:val="36"/>
          <w:szCs w:val="36"/>
          <w:lang w:eastAsia="zh-CN"/>
        </w:rPr>
        <w:t>排名</w:t>
      </w:r>
      <w:r w:rsidR="006C42F9">
        <w:rPr>
          <w:rFonts w:ascii="仿宋_GB2312" w:eastAsia="仿宋_GB2312" w:hAnsi="仿宋" w:hint="eastAsia"/>
          <w:sz w:val="36"/>
          <w:szCs w:val="36"/>
          <w:lang w:eastAsia="zh-CN"/>
        </w:rPr>
        <w:t>前28</w:t>
      </w:r>
      <w:r w:rsidR="006C42F9">
        <w:rPr>
          <w:rFonts w:ascii="仿宋_GB2312" w:eastAsia="仿宋_GB2312" w:hAnsi="仿宋"/>
          <w:sz w:val="36"/>
          <w:szCs w:val="36"/>
          <w:lang w:eastAsia="zh-CN"/>
        </w:rPr>
        <w:t>%，</w:t>
      </w:r>
      <w:r w:rsidR="006C42F9">
        <w:rPr>
          <w:rFonts w:ascii="仿宋_GB2312" w:eastAsia="仿宋_GB2312" w:hAnsi="仿宋" w:hint="eastAsia"/>
          <w:sz w:val="36"/>
          <w:szCs w:val="36"/>
          <w:lang w:eastAsia="zh-CN"/>
        </w:rPr>
        <w:t>由2018年</w:t>
      </w:r>
      <w:r w:rsidR="006C42F9">
        <w:rPr>
          <w:rFonts w:ascii="仿宋_GB2312" w:eastAsia="仿宋_GB2312" w:hAnsi="仿宋"/>
          <w:sz w:val="36"/>
          <w:szCs w:val="36"/>
          <w:lang w:eastAsia="zh-CN"/>
        </w:rPr>
        <w:t>的第</w:t>
      </w:r>
      <w:r w:rsidR="006C42F9">
        <w:rPr>
          <w:rFonts w:ascii="仿宋_GB2312" w:eastAsia="仿宋_GB2312" w:hAnsi="仿宋" w:hint="eastAsia"/>
          <w:sz w:val="36"/>
          <w:szCs w:val="36"/>
          <w:lang w:eastAsia="zh-CN"/>
        </w:rPr>
        <w:t>66位</w:t>
      </w:r>
      <w:r w:rsidR="006C42F9">
        <w:rPr>
          <w:rFonts w:ascii="仿宋_GB2312" w:eastAsia="仿宋_GB2312" w:hAnsi="仿宋" w:hint="eastAsia"/>
          <w:sz w:val="36"/>
          <w:szCs w:val="36"/>
          <w:lang w:eastAsia="zh-CN"/>
        </w:rPr>
        <w:t>上</w:t>
      </w:r>
      <w:r w:rsidR="006C42F9">
        <w:rPr>
          <w:rFonts w:ascii="仿宋_GB2312" w:eastAsia="仿宋_GB2312" w:hAnsi="仿宋"/>
          <w:sz w:val="36"/>
          <w:szCs w:val="36"/>
          <w:lang w:eastAsia="zh-CN"/>
        </w:rPr>
        <w:t>升到第</w:t>
      </w:r>
      <w:r w:rsidR="006C42F9">
        <w:rPr>
          <w:rFonts w:ascii="仿宋_GB2312" w:eastAsia="仿宋_GB2312" w:hAnsi="仿宋" w:hint="eastAsia"/>
          <w:sz w:val="36"/>
          <w:szCs w:val="36"/>
          <w:lang w:eastAsia="zh-CN"/>
        </w:rPr>
        <w:t>63位</w:t>
      </w:r>
      <w:r w:rsidR="006C42F9">
        <w:rPr>
          <w:rFonts w:ascii="仿宋_GB2312" w:eastAsia="仿宋_GB2312" w:hAnsi="仿宋"/>
          <w:sz w:val="36"/>
          <w:szCs w:val="36"/>
          <w:lang w:eastAsia="zh-CN"/>
        </w:rPr>
        <w:t>。</w:t>
      </w:r>
      <w:r w:rsidR="0051161B" w:rsidRPr="002F59D6">
        <w:rPr>
          <w:rFonts w:ascii="仿宋_GB2312" w:eastAsia="仿宋_GB2312" w:hAnsi="仿宋" w:cs="仿宋" w:hint="eastAsia"/>
          <w:sz w:val="36"/>
          <w:szCs w:val="36"/>
          <w:lang w:eastAsia="zh-CN"/>
        </w:rPr>
        <w:t>组织完成了国家一流学科建设项目的申报工作、</w:t>
      </w:r>
      <w:r w:rsidR="00984594" w:rsidRPr="002F59D6">
        <w:rPr>
          <w:rFonts w:ascii="仿宋_GB2312" w:eastAsia="仿宋_GB2312" w:hAnsi="仿宋" w:cs="仿宋" w:hint="eastAsia"/>
          <w:sz w:val="36"/>
          <w:szCs w:val="36"/>
          <w:lang w:eastAsia="zh-CN"/>
        </w:rPr>
        <w:t>山东省一流学科的年度总结考核工作</w:t>
      </w:r>
      <w:r w:rsidR="00984594">
        <w:rPr>
          <w:rFonts w:ascii="仿宋_GB2312" w:eastAsia="仿宋_GB2312" w:hAnsi="仿宋" w:cs="仿宋" w:hint="eastAsia"/>
          <w:sz w:val="36"/>
          <w:szCs w:val="36"/>
          <w:lang w:eastAsia="zh-CN"/>
        </w:rPr>
        <w:t>、</w:t>
      </w:r>
      <w:r w:rsidR="0051161B" w:rsidRPr="002F59D6">
        <w:rPr>
          <w:rFonts w:ascii="仿宋_GB2312" w:eastAsia="仿宋_GB2312" w:hAnsi="仿宋" w:cs="仿宋" w:hint="eastAsia"/>
          <w:sz w:val="36"/>
          <w:szCs w:val="36"/>
          <w:lang w:eastAsia="zh-CN"/>
        </w:rPr>
        <w:t>优势特色学科建设工程项目的自评工作、博士生培养方案的修订工作等。</w:t>
      </w:r>
      <w:r w:rsidR="008265E5" w:rsidRPr="002F59D6">
        <w:rPr>
          <w:rFonts w:ascii="仿宋_GB2312" w:eastAsia="仿宋_GB2312" w:hAnsi="仿宋" w:cs="仿宋" w:hint="eastAsia"/>
          <w:sz w:val="36"/>
          <w:szCs w:val="36"/>
          <w:lang w:eastAsia="zh-CN"/>
        </w:rPr>
        <w:t>积极落实机械工程、仪器科学与技术学位授权点合格评估整改方案，</w:t>
      </w:r>
      <w:r w:rsidR="0051161B" w:rsidRPr="002F59D6">
        <w:rPr>
          <w:rFonts w:ascii="仿宋_GB2312" w:eastAsia="仿宋_GB2312" w:hAnsi="仿宋" w:cs="仿宋" w:hint="eastAsia"/>
          <w:sz w:val="36"/>
          <w:szCs w:val="36"/>
          <w:lang w:eastAsia="zh-CN"/>
        </w:rPr>
        <w:t>做好了第五轮学科评估的相关准备工作。招收研究生95人，其中博士生8人，留学生2人。学位论文一次评审合格率92%</w:t>
      </w:r>
      <w:r w:rsidR="00864F7E" w:rsidRPr="002F59D6">
        <w:rPr>
          <w:rFonts w:ascii="仿宋_GB2312" w:eastAsia="仿宋_GB2312" w:hAnsi="仿宋" w:cs="仿宋" w:hint="eastAsia"/>
          <w:sz w:val="36"/>
          <w:szCs w:val="36"/>
          <w:lang w:eastAsia="zh-CN"/>
        </w:rPr>
        <w:t>，</w:t>
      </w:r>
      <w:r w:rsidR="0051161B" w:rsidRPr="002F59D6">
        <w:rPr>
          <w:rFonts w:ascii="仿宋_GB2312" w:eastAsia="仿宋_GB2312" w:hAnsi="仿宋" w:cs="仿宋" w:hint="eastAsia"/>
          <w:sz w:val="36"/>
          <w:szCs w:val="36"/>
          <w:lang w:eastAsia="zh-CN"/>
        </w:rPr>
        <w:t>正式就业率88.57%</w:t>
      </w:r>
      <w:r w:rsidR="00864F7E" w:rsidRPr="002F59D6">
        <w:rPr>
          <w:rFonts w:ascii="仿宋_GB2312" w:eastAsia="仿宋_GB2312" w:hAnsi="仿宋" w:cs="仿宋" w:hint="eastAsia"/>
          <w:sz w:val="36"/>
          <w:szCs w:val="36"/>
          <w:lang w:eastAsia="zh-CN"/>
        </w:rPr>
        <w:t>，</w:t>
      </w:r>
      <w:r w:rsidR="0051161B" w:rsidRPr="002F59D6">
        <w:rPr>
          <w:rFonts w:ascii="仿宋_GB2312" w:eastAsia="仿宋_GB2312" w:hAnsi="仿宋" w:cs="仿宋" w:hint="eastAsia"/>
          <w:sz w:val="36"/>
          <w:szCs w:val="36"/>
          <w:lang w:eastAsia="zh-CN"/>
        </w:rPr>
        <w:t>研究生首位发表核心期刊论文94篇，获得省级以上各类竞赛奖励8项；获批研究生质量提升计划项目山东省5项、校级4项；</w:t>
      </w:r>
      <w:r w:rsidR="002D11E7">
        <w:rPr>
          <w:rFonts w:ascii="仿宋_GB2312" w:eastAsia="仿宋_GB2312" w:hAnsi="仿宋" w:cs="仿宋" w:hint="eastAsia"/>
          <w:sz w:val="36"/>
          <w:szCs w:val="36"/>
          <w:lang w:eastAsia="zh-CN"/>
        </w:rPr>
        <w:t>学校</w:t>
      </w:r>
      <w:r w:rsidR="0051161B" w:rsidRPr="002F59D6">
        <w:rPr>
          <w:rFonts w:ascii="仿宋_GB2312" w:eastAsia="仿宋_GB2312" w:hAnsi="仿宋" w:cs="仿宋" w:hint="eastAsia"/>
          <w:sz w:val="36"/>
          <w:szCs w:val="36"/>
          <w:lang w:eastAsia="zh-CN"/>
        </w:rPr>
        <w:t>优秀硕士学位论文1篇，</w:t>
      </w:r>
      <w:r w:rsidR="006C42F9">
        <w:rPr>
          <w:rFonts w:ascii="仿宋_GB2312" w:eastAsia="仿宋_GB2312" w:hAnsi="仿宋" w:cs="仿宋" w:hint="eastAsia"/>
          <w:sz w:val="36"/>
          <w:szCs w:val="36"/>
          <w:lang w:eastAsia="zh-CN"/>
        </w:rPr>
        <w:t>研究生</w:t>
      </w:r>
      <w:r w:rsidR="0051161B" w:rsidRPr="002F59D6">
        <w:rPr>
          <w:rFonts w:ascii="仿宋_GB2312" w:eastAsia="仿宋_GB2312" w:hAnsi="仿宋" w:cs="仿宋" w:hint="eastAsia"/>
          <w:sz w:val="36"/>
          <w:szCs w:val="36"/>
          <w:lang w:eastAsia="zh-CN"/>
        </w:rPr>
        <w:t>国际化交流5人。</w:t>
      </w:r>
    </w:p>
    <w:p w:rsidR="002F7504" w:rsidRPr="005C2053" w:rsidRDefault="002F7504" w:rsidP="002F59D6">
      <w:pPr>
        <w:snapToGrid w:val="0"/>
        <w:spacing w:line="600" w:lineRule="exact"/>
        <w:ind w:firstLineChars="200" w:firstLine="723"/>
        <w:jc w:val="both"/>
        <w:rPr>
          <w:rFonts w:ascii="仿宋_GB2312" w:eastAsia="仿宋_GB2312" w:hAnsi="仿宋" w:cs="仿宋"/>
          <w:b/>
          <w:sz w:val="36"/>
          <w:szCs w:val="36"/>
          <w:lang w:eastAsia="zh-CN"/>
        </w:rPr>
      </w:pPr>
      <w:r w:rsidRPr="005C2053">
        <w:rPr>
          <w:rFonts w:ascii="仿宋_GB2312" w:eastAsia="仿宋_GB2312" w:hAnsi="仿宋" w:cs="仿宋" w:hint="eastAsia"/>
          <w:b/>
          <w:sz w:val="36"/>
          <w:szCs w:val="36"/>
          <w:lang w:eastAsia="zh-CN"/>
        </w:rPr>
        <w:lastRenderedPageBreak/>
        <w:t>学院</w:t>
      </w:r>
      <w:r w:rsidRPr="005C2053">
        <w:rPr>
          <w:rFonts w:ascii="仿宋_GB2312" w:eastAsia="仿宋_GB2312" w:hAnsi="仿宋" w:cs="仿宋"/>
          <w:b/>
          <w:sz w:val="36"/>
          <w:szCs w:val="36"/>
          <w:lang w:eastAsia="zh-CN"/>
        </w:rPr>
        <w:t>教师岗位任务完成情况：</w:t>
      </w:r>
    </w:p>
    <w:p w:rsidR="00E27D51" w:rsidRPr="005C2053" w:rsidRDefault="00047DB2" w:rsidP="002F59D6">
      <w:pPr>
        <w:snapToGrid w:val="0"/>
        <w:spacing w:line="600" w:lineRule="exact"/>
        <w:ind w:firstLineChars="200" w:firstLine="723"/>
        <w:jc w:val="both"/>
        <w:rPr>
          <w:rFonts w:ascii="仿宋_GB2312" w:eastAsia="仿宋_GB2312" w:hAnsiTheme="minorEastAsia"/>
          <w:b/>
          <w:sz w:val="36"/>
          <w:szCs w:val="36"/>
          <w:lang w:eastAsia="zh-CN"/>
        </w:rPr>
      </w:pPr>
      <w:r w:rsidRPr="005C2053">
        <w:rPr>
          <w:rFonts w:ascii="仿宋_GB2312" w:eastAsia="仿宋_GB2312" w:hAnsi="仿宋" w:cs="仿宋" w:hint="eastAsia"/>
          <w:b/>
          <w:sz w:val="36"/>
          <w:szCs w:val="36"/>
          <w:lang w:eastAsia="zh-CN"/>
        </w:rPr>
        <w:t>学院第三轮聘用99人</w:t>
      </w:r>
      <w:r w:rsidR="008265E5" w:rsidRPr="005C2053">
        <w:rPr>
          <w:rFonts w:ascii="仿宋_GB2312" w:eastAsia="仿宋_GB2312" w:hAnsi="仿宋" w:cs="仿宋" w:hint="eastAsia"/>
          <w:b/>
          <w:sz w:val="36"/>
          <w:szCs w:val="36"/>
          <w:lang w:eastAsia="zh-CN"/>
        </w:rPr>
        <w:t>，有33名老师专业技术职务发生变动</w:t>
      </w:r>
      <w:r w:rsidRPr="005C2053">
        <w:rPr>
          <w:rFonts w:ascii="仿宋_GB2312" w:eastAsia="仿宋_GB2312" w:hAnsi="仿宋" w:cs="仿宋" w:hint="eastAsia"/>
          <w:b/>
          <w:sz w:val="36"/>
          <w:szCs w:val="36"/>
          <w:lang w:eastAsia="zh-CN"/>
        </w:rPr>
        <w:t>。</w:t>
      </w:r>
      <w:r w:rsidR="008265E5" w:rsidRPr="005C2053">
        <w:rPr>
          <w:rFonts w:ascii="仿宋_GB2312" w:eastAsia="仿宋_GB2312" w:hAnsi="仿宋" w:cs="仿宋" w:hint="eastAsia"/>
          <w:b/>
          <w:sz w:val="36"/>
          <w:szCs w:val="36"/>
          <w:lang w:eastAsia="zh-CN"/>
        </w:rPr>
        <w:t>全年应完成的教师岗位任务</w:t>
      </w:r>
      <w:proofErr w:type="gramStart"/>
      <w:r w:rsidR="006B7137" w:rsidRPr="005C2053">
        <w:rPr>
          <w:rFonts w:ascii="仿宋_GB2312" w:eastAsia="仿宋_GB2312" w:hAnsi="仿宋" w:cs="仿宋" w:hint="eastAsia"/>
          <w:b/>
          <w:sz w:val="36"/>
          <w:szCs w:val="36"/>
          <w:lang w:eastAsia="zh-CN"/>
        </w:rPr>
        <w:t>教学</w:t>
      </w:r>
      <w:r w:rsidR="008265E5" w:rsidRPr="005C2053">
        <w:rPr>
          <w:rFonts w:ascii="仿宋_GB2312" w:eastAsia="仿宋_GB2312" w:hAnsi="仿宋" w:cs="仿宋" w:hint="eastAsia"/>
          <w:b/>
          <w:sz w:val="36"/>
          <w:szCs w:val="36"/>
          <w:lang w:eastAsia="zh-CN"/>
        </w:rPr>
        <w:t>总分值</w:t>
      </w:r>
      <w:proofErr w:type="gramEnd"/>
      <w:r w:rsidR="008265E5" w:rsidRPr="005C2053">
        <w:rPr>
          <w:rFonts w:ascii="仿宋_GB2312" w:eastAsia="仿宋_GB2312" w:hAnsi="仿宋" w:cs="仿宋" w:hint="eastAsia"/>
          <w:b/>
          <w:sz w:val="36"/>
          <w:szCs w:val="36"/>
          <w:lang w:eastAsia="zh-CN"/>
        </w:rPr>
        <w:t>20366</w:t>
      </w:r>
      <w:r w:rsidR="006B7137" w:rsidRPr="005C2053">
        <w:rPr>
          <w:rFonts w:ascii="仿宋_GB2312" w:eastAsia="仿宋_GB2312" w:hAnsi="仿宋" w:cs="仿宋" w:hint="eastAsia"/>
          <w:b/>
          <w:sz w:val="36"/>
          <w:szCs w:val="36"/>
          <w:lang w:eastAsia="zh-CN"/>
        </w:rPr>
        <w:t>分</w:t>
      </w:r>
      <w:r w:rsidR="008265E5" w:rsidRPr="005C2053">
        <w:rPr>
          <w:rFonts w:ascii="仿宋_GB2312" w:eastAsia="仿宋_GB2312" w:hAnsi="仿宋" w:cs="仿宋" w:hint="eastAsia"/>
          <w:b/>
          <w:sz w:val="36"/>
          <w:szCs w:val="36"/>
          <w:lang w:eastAsia="zh-CN"/>
        </w:rPr>
        <w:t>，实际完成分值37355</w:t>
      </w:r>
      <w:r w:rsidR="006B7137" w:rsidRPr="005C2053">
        <w:rPr>
          <w:rFonts w:ascii="仿宋_GB2312" w:eastAsia="仿宋_GB2312" w:hAnsi="仿宋" w:cs="仿宋" w:hint="eastAsia"/>
          <w:b/>
          <w:sz w:val="36"/>
          <w:szCs w:val="36"/>
          <w:lang w:eastAsia="zh-CN"/>
        </w:rPr>
        <w:t>分</w:t>
      </w:r>
      <w:r w:rsidR="008265E5" w:rsidRPr="005C2053">
        <w:rPr>
          <w:rFonts w:ascii="仿宋_GB2312" w:eastAsia="仿宋_GB2312" w:hAnsi="仿宋" w:cs="仿宋" w:hint="eastAsia"/>
          <w:b/>
          <w:sz w:val="36"/>
          <w:szCs w:val="36"/>
          <w:lang w:eastAsia="zh-CN"/>
        </w:rPr>
        <w:t>，完成率为183%</w:t>
      </w:r>
      <w:r w:rsidRPr="005C2053">
        <w:rPr>
          <w:rFonts w:ascii="仿宋_GB2312" w:eastAsia="仿宋_GB2312" w:hAnsi="仿宋" w:cs="仿宋" w:hint="eastAsia"/>
          <w:b/>
          <w:sz w:val="36"/>
          <w:szCs w:val="36"/>
          <w:lang w:eastAsia="zh-CN"/>
        </w:rPr>
        <w:t>；应完成的教师岗位任务科研总分值为</w:t>
      </w:r>
      <w:r w:rsidR="008265E5" w:rsidRPr="005C2053">
        <w:rPr>
          <w:rFonts w:ascii="仿宋_GB2312" w:eastAsia="仿宋_GB2312" w:hAnsi="仿宋" w:cs="仿宋" w:hint="eastAsia"/>
          <w:b/>
          <w:sz w:val="36"/>
          <w:szCs w:val="36"/>
          <w:lang w:eastAsia="zh-CN"/>
        </w:rPr>
        <w:t>16605</w:t>
      </w:r>
      <w:r w:rsidR="006B7137" w:rsidRPr="005C2053">
        <w:rPr>
          <w:rFonts w:ascii="仿宋_GB2312" w:eastAsia="仿宋_GB2312" w:hAnsi="仿宋" w:cs="仿宋" w:hint="eastAsia"/>
          <w:b/>
          <w:sz w:val="36"/>
          <w:szCs w:val="36"/>
          <w:lang w:eastAsia="zh-CN"/>
        </w:rPr>
        <w:t>分</w:t>
      </w:r>
      <w:r w:rsidR="008265E5" w:rsidRPr="005C2053">
        <w:rPr>
          <w:rFonts w:ascii="仿宋_GB2312" w:eastAsia="仿宋_GB2312" w:hAnsi="仿宋" w:cs="仿宋" w:hint="eastAsia"/>
          <w:b/>
          <w:sz w:val="36"/>
          <w:szCs w:val="36"/>
          <w:lang w:eastAsia="zh-CN"/>
        </w:rPr>
        <w:t>，实际完成分值39749</w:t>
      </w:r>
      <w:r w:rsidR="0054794D" w:rsidRPr="005C2053">
        <w:rPr>
          <w:rFonts w:ascii="仿宋_GB2312" w:eastAsia="仿宋_GB2312" w:hAnsi="仿宋" w:cs="仿宋" w:hint="eastAsia"/>
          <w:b/>
          <w:sz w:val="36"/>
          <w:szCs w:val="36"/>
          <w:lang w:eastAsia="zh-CN"/>
        </w:rPr>
        <w:t>分</w:t>
      </w:r>
      <w:r w:rsidRPr="005C2053">
        <w:rPr>
          <w:rFonts w:ascii="仿宋_GB2312" w:eastAsia="仿宋_GB2312" w:hAnsi="仿宋" w:cs="仿宋" w:hint="eastAsia"/>
          <w:b/>
          <w:sz w:val="36"/>
          <w:szCs w:val="36"/>
          <w:lang w:eastAsia="zh-CN"/>
        </w:rPr>
        <w:t>，完成比例</w:t>
      </w:r>
      <w:r w:rsidR="0054794D" w:rsidRPr="005C2053">
        <w:rPr>
          <w:rFonts w:ascii="仿宋_GB2312" w:eastAsia="仿宋_GB2312" w:hAnsi="仿宋" w:cs="仿宋" w:hint="eastAsia"/>
          <w:b/>
          <w:sz w:val="36"/>
          <w:szCs w:val="36"/>
          <w:lang w:eastAsia="zh-CN"/>
        </w:rPr>
        <w:t>239.4%。</w:t>
      </w:r>
    </w:p>
    <w:p w:rsidR="00FD0E53" w:rsidRPr="002F59D6" w:rsidRDefault="00047DB2" w:rsidP="002F59D6">
      <w:pPr>
        <w:pStyle w:val="10"/>
        <w:spacing w:line="600" w:lineRule="exact"/>
        <w:ind w:firstLineChars="200" w:firstLine="723"/>
        <w:jc w:val="both"/>
        <w:rPr>
          <w:rFonts w:ascii="仿宋_GB2312" w:eastAsia="仿宋_GB2312" w:hAnsi="仿宋"/>
          <w:b/>
          <w:sz w:val="36"/>
          <w:szCs w:val="36"/>
          <w:lang w:eastAsia="zh-CN"/>
        </w:rPr>
      </w:pPr>
      <w:r w:rsidRPr="002F59D6">
        <w:rPr>
          <w:rFonts w:ascii="仿宋_GB2312" w:eastAsia="仿宋_GB2312" w:hAnsi="仿宋" w:hint="eastAsia"/>
          <w:b/>
          <w:sz w:val="36"/>
          <w:szCs w:val="36"/>
          <w:lang w:eastAsia="zh-CN"/>
        </w:rPr>
        <w:t>二、</w:t>
      </w:r>
      <w:proofErr w:type="gramStart"/>
      <w:r w:rsidR="00C77F0F">
        <w:rPr>
          <w:rFonts w:ascii="仿宋_GB2312" w:eastAsia="仿宋_GB2312" w:hAnsi="仿宋" w:hint="eastAsia"/>
          <w:b/>
          <w:sz w:val="36"/>
          <w:szCs w:val="36"/>
          <w:lang w:eastAsia="zh-CN"/>
        </w:rPr>
        <w:t>学院</w:t>
      </w:r>
      <w:r w:rsidR="00FD0E53" w:rsidRPr="002F59D6">
        <w:rPr>
          <w:rFonts w:ascii="仿宋_GB2312" w:eastAsia="仿宋_GB2312" w:hAnsi="仿宋" w:hint="eastAsia"/>
          <w:b/>
          <w:sz w:val="36"/>
          <w:szCs w:val="36"/>
          <w:lang w:eastAsia="zh-CN"/>
        </w:rPr>
        <w:t>党</w:t>
      </w:r>
      <w:proofErr w:type="gramEnd"/>
      <w:r w:rsidR="00FD0E53" w:rsidRPr="002F59D6">
        <w:rPr>
          <w:rFonts w:ascii="仿宋_GB2312" w:eastAsia="仿宋_GB2312" w:hAnsi="仿宋" w:hint="eastAsia"/>
          <w:b/>
          <w:sz w:val="36"/>
          <w:szCs w:val="36"/>
          <w:lang w:eastAsia="zh-CN"/>
        </w:rPr>
        <w:t>的建设和基础工作情况</w:t>
      </w:r>
    </w:p>
    <w:p w:rsidR="006C42F9" w:rsidRDefault="006C42F9"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发挥学院党总支的政治核心作用，</w:t>
      </w:r>
      <w:r>
        <w:rPr>
          <w:rFonts w:ascii="仿宋_GB2312" w:eastAsia="仿宋_GB2312" w:hAnsi="仿宋" w:cs="仿宋" w:hint="eastAsia"/>
          <w:sz w:val="36"/>
          <w:szCs w:val="36"/>
          <w:lang w:eastAsia="zh-CN"/>
        </w:rPr>
        <w:t>加强</w:t>
      </w:r>
      <w:r>
        <w:rPr>
          <w:rFonts w:ascii="仿宋_GB2312" w:eastAsia="仿宋_GB2312" w:hAnsi="仿宋" w:cs="仿宋"/>
          <w:sz w:val="36"/>
          <w:szCs w:val="36"/>
          <w:lang w:eastAsia="zh-CN"/>
        </w:rPr>
        <w:t>党对学院工作的领导</w:t>
      </w:r>
      <w:r>
        <w:rPr>
          <w:rFonts w:ascii="仿宋_GB2312" w:eastAsia="仿宋_GB2312" w:hAnsi="仿宋" w:cs="仿宋" w:hint="eastAsia"/>
          <w:sz w:val="36"/>
          <w:szCs w:val="36"/>
          <w:lang w:eastAsia="zh-CN"/>
        </w:rPr>
        <w:t>，</w:t>
      </w:r>
      <w:r>
        <w:rPr>
          <w:rFonts w:ascii="仿宋_GB2312" w:eastAsia="仿宋_GB2312" w:hAnsi="仿宋" w:cs="仿宋"/>
          <w:sz w:val="36"/>
          <w:szCs w:val="36"/>
          <w:lang w:eastAsia="zh-CN"/>
        </w:rPr>
        <w:t>抓党建促改革发展，动员师生</w:t>
      </w:r>
      <w:r>
        <w:rPr>
          <w:rFonts w:ascii="仿宋_GB2312" w:eastAsia="仿宋_GB2312" w:hAnsi="仿宋" w:cs="仿宋" w:hint="eastAsia"/>
          <w:sz w:val="36"/>
          <w:szCs w:val="36"/>
          <w:lang w:eastAsia="zh-CN"/>
        </w:rPr>
        <w:t>、</w:t>
      </w:r>
      <w:r>
        <w:rPr>
          <w:rFonts w:ascii="仿宋_GB2312" w:eastAsia="仿宋_GB2312" w:hAnsi="仿宋" w:cs="仿宋"/>
          <w:sz w:val="36"/>
          <w:szCs w:val="36"/>
          <w:lang w:eastAsia="zh-CN"/>
        </w:rPr>
        <w:t>凝聚力量，为学院发展提供坚强</w:t>
      </w:r>
      <w:r>
        <w:rPr>
          <w:rFonts w:ascii="仿宋_GB2312" w:eastAsia="仿宋_GB2312" w:hAnsi="仿宋" w:cs="仿宋" w:hint="eastAsia"/>
          <w:sz w:val="36"/>
          <w:szCs w:val="36"/>
          <w:lang w:eastAsia="zh-CN"/>
        </w:rPr>
        <w:t>保障</w:t>
      </w:r>
      <w:r>
        <w:rPr>
          <w:rFonts w:ascii="仿宋_GB2312" w:eastAsia="仿宋_GB2312" w:hAnsi="仿宋" w:cs="仿宋"/>
          <w:sz w:val="36"/>
          <w:szCs w:val="36"/>
          <w:lang w:eastAsia="zh-CN"/>
        </w:rPr>
        <w:t>。</w:t>
      </w:r>
      <w:r w:rsidRPr="002F59D6">
        <w:rPr>
          <w:rFonts w:ascii="仿宋_GB2312" w:eastAsia="仿宋_GB2312" w:hAnsi="仿宋" w:cs="仿宋" w:hint="eastAsia"/>
          <w:sz w:val="36"/>
          <w:szCs w:val="36"/>
          <w:lang w:eastAsia="zh-CN"/>
        </w:rPr>
        <w:t>健全学院重大事项政治把关机制，规范执行“两个会议”制度，提升决策质量和工作效能。落实学院党风廉政建设主体责任和班子成员“一岗双责”，抓实落细廉政风险防控管理工作。制定科室、系工作职责，加强系级组织</w:t>
      </w:r>
      <w:r>
        <w:rPr>
          <w:rFonts w:ascii="仿宋_GB2312" w:eastAsia="仿宋_GB2312" w:hAnsi="仿宋" w:cs="仿宋" w:hint="eastAsia"/>
          <w:sz w:val="36"/>
          <w:szCs w:val="36"/>
          <w:lang w:eastAsia="zh-CN"/>
        </w:rPr>
        <w:t>和</w:t>
      </w:r>
      <w:r>
        <w:rPr>
          <w:rFonts w:ascii="仿宋_GB2312" w:eastAsia="仿宋_GB2312" w:hAnsi="仿宋" w:cs="仿宋"/>
          <w:sz w:val="36"/>
          <w:szCs w:val="36"/>
          <w:lang w:eastAsia="zh-CN"/>
        </w:rPr>
        <w:t>干部队伍</w:t>
      </w:r>
      <w:bookmarkStart w:id="0" w:name="_GoBack"/>
      <w:bookmarkEnd w:id="0"/>
      <w:r w:rsidRPr="002F59D6">
        <w:rPr>
          <w:rFonts w:ascii="仿宋_GB2312" w:eastAsia="仿宋_GB2312" w:hAnsi="仿宋" w:cs="仿宋" w:hint="eastAsia"/>
          <w:sz w:val="36"/>
          <w:szCs w:val="36"/>
          <w:lang w:eastAsia="zh-CN"/>
        </w:rPr>
        <w:t>建设。</w:t>
      </w:r>
    </w:p>
    <w:p w:rsidR="0054794D" w:rsidRPr="002F59D6" w:rsidRDefault="00391D09" w:rsidP="002F59D6">
      <w:pPr>
        <w:snapToGrid w:val="0"/>
        <w:spacing w:line="600" w:lineRule="exact"/>
        <w:ind w:firstLineChars="200" w:firstLine="720"/>
        <w:jc w:val="both"/>
        <w:rPr>
          <w:rFonts w:ascii="仿宋_GB2312" w:eastAsia="仿宋_GB2312" w:hAnsi="仿宋" w:cs="仿宋"/>
          <w:sz w:val="36"/>
          <w:szCs w:val="36"/>
          <w:lang w:eastAsia="zh-CN"/>
        </w:rPr>
      </w:pPr>
      <w:r>
        <w:rPr>
          <w:rFonts w:ascii="仿宋_GB2312" w:eastAsia="仿宋_GB2312" w:hAnsi="仿宋" w:cs="仿宋" w:hint="eastAsia"/>
          <w:sz w:val="36"/>
          <w:szCs w:val="36"/>
          <w:lang w:eastAsia="zh-CN"/>
        </w:rPr>
        <w:t>把</w:t>
      </w:r>
      <w:r w:rsidR="0054794D" w:rsidRPr="002F59D6">
        <w:rPr>
          <w:rFonts w:ascii="仿宋_GB2312" w:eastAsia="仿宋_GB2312" w:hAnsi="仿宋" w:cs="仿宋" w:hint="eastAsia"/>
          <w:sz w:val="36"/>
          <w:szCs w:val="36"/>
          <w:lang w:eastAsia="zh-CN"/>
        </w:rPr>
        <w:t>扎实开展“不忘初心、牢记使命”主题教育</w:t>
      </w:r>
      <w:r>
        <w:rPr>
          <w:rFonts w:ascii="仿宋_GB2312" w:eastAsia="仿宋_GB2312" w:hAnsi="仿宋" w:cs="仿宋" w:hint="eastAsia"/>
          <w:sz w:val="36"/>
          <w:szCs w:val="36"/>
          <w:lang w:eastAsia="zh-CN"/>
        </w:rPr>
        <w:t>作为</w:t>
      </w:r>
      <w:r>
        <w:rPr>
          <w:rFonts w:ascii="仿宋_GB2312" w:eastAsia="仿宋_GB2312" w:hAnsi="仿宋" w:cs="仿宋"/>
          <w:sz w:val="36"/>
          <w:szCs w:val="36"/>
          <w:lang w:eastAsia="zh-CN"/>
        </w:rPr>
        <w:t>重要政治任务，力求把主题教育成效转化为发展资源</w:t>
      </w:r>
      <w:r w:rsidR="0054794D" w:rsidRPr="002F59D6">
        <w:rPr>
          <w:rFonts w:ascii="仿宋_GB2312" w:eastAsia="仿宋_GB2312" w:hAnsi="仿宋" w:cs="仿宋" w:hint="eastAsia"/>
          <w:sz w:val="36"/>
          <w:szCs w:val="36"/>
          <w:lang w:eastAsia="zh-CN"/>
        </w:rPr>
        <w:t>。</w:t>
      </w:r>
      <w:r>
        <w:rPr>
          <w:rFonts w:ascii="仿宋_GB2312" w:eastAsia="仿宋_GB2312" w:hAnsi="仿宋" w:cs="仿宋" w:hint="eastAsia"/>
          <w:sz w:val="36"/>
          <w:szCs w:val="36"/>
          <w:lang w:eastAsia="zh-CN"/>
        </w:rPr>
        <w:t>按照</w:t>
      </w:r>
      <w:r>
        <w:rPr>
          <w:rFonts w:ascii="仿宋_GB2312" w:eastAsia="仿宋_GB2312" w:hAnsi="仿宋" w:cs="仿宋"/>
          <w:sz w:val="36"/>
          <w:szCs w:val="36"/>
          <w:lang w:eastAsia="zh-CN"/>
        </w:rPr>
        <w:t>校党委部署要求，</w:t>
      </w:r>
      <w:r w:rsidRPr="0086764E">
        <w:rPr>
          <w:rFonts w:ascii="仿宋_GB2312" w:eastAsia="仿宋_GB2312" w:hAnsi="仿宋" w:hint="eastAsia"/>
          <w:sz w:val="36"/>
          <w:szCs w:val="36"/>
          <w:lang w:eastAsia="zh-CN"/>
        </w:rPr>
        <w:t>制定学院工作方案、细化实化工作计划措施、落实督导要求，从严从实推动学习教育、调查研究、检视问题、整改落实，督促支部“六个一”工作安排，查找解决基层党组织、思想政治教育和改革发展的突出问题，持续深化专项整改，进一步统一思想、凝聚力量，共同推动学院高质量发展。</w:t>
      </w:r>
    </w:p>
    <w:p w:rsidR="0054794D" w:rsidRPr="002F59D6" w:rsidRDefault="0054794D" w:rsidP="002F59D6">
      <w:pPr>
        <w:snapToGrid w:val="0"/>
        <w:spacing w:line="600" w:lineRule="exact"/>
        <w:ind w:firstLineChars="200" w:firstLine="720"/>
        <w:jc w:val="both"/>
        <w:rPr>
          <w:rFonts w:ascii="仿宋_GB2312" w:eastAsia="仿宋_GB2312" w:hAnsi="仿宋" w:cs="仿宋"/>
          <w:sz w:val="36"/>
          <w:szCs w:val="36"/>
          <w:lang w:eastAsia="zh-CN"/>
        </w:rPr>
      </w:pPr>
    </w:p>
    <w:p w:rsidR="0054794D" w:rsidRPr="002F59D6" w:rsidRDefault="0054794D"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lastRenderedPageBreak/>
        <w:t>强化宣传思想和意识形态工作。严格落实意识形态工作主体责任，发挥支部示范带动作用，增强党员、师生育人意识和纪律规矩意识。扎实开展“学校大发展、我该干什么”，引导教职工立足岗位创先争优</w:t>
      </w:r>
      <w:r w:rsidR="00A66EF0">
        <w:rPr>
          <w:rFonts w:ascii="仿宋_GB2312" w:eastAsia="仿宋_GB2312" w:hAnsi="仿宋" w:cs="仿宋" w:hint="eastAsia"/>
          <w:sz w:val="36"/>
          <w:szCs w:val="36"/>
          <w:lang w:eastAsia="zh-CN"/>
        </w:rPr>
        <w:t>，</w:t>
      </w:r>
      <w:r w:rsidR="00A66EF0">
        <w:rPr>
          <w:rFonts w:ascii="仿宋_GB2312" w:eastAsia="仿宋_GB2312" w:hAnsi="仿宋" w:cs="仿宋"/>
          <w:sz w:val="36"/>
          <w:szCs w:val="36"/>
          <w:lang w:eastAsia="zh-CN"/>
        </w:rPr>
        <w:t>党员</w:t>
      </w:r>
      <w:r w:rsidR="00A66EF0">
        <w:rPr>
          <w:rFonts w:ascii="仿宋_GB2312" w:eastAsia="仿宋_GB2312" w:hAnsi="仿宋" w:cs="仿宋" w:hint="eastAsia"/>
          <w:sz w:val="36"/>
          <w:szCs w:val="36"/>
          <w:lang w:eastAsia="zh-CN"/>
        </w:rPr>
        <w:t>、教师主动</w:t>
      </w:r>
      <w:r w:rsidR="00A66EF0">
        <w:rPr>
          <w:rFonts w:ascii="仿宋_GB2312" w:eastAsia="仿宋_GB2312" w:hAnsi="仿宋" w:cs="仿宋"/>
          <w:sz w:val="36"/>
          <w:szCs w:val="36"/>
          <w:lang w:eastAsia="zh-CN"/>
        </w:rPr>
        <w:t>投身学院发展，积极参与公共建设和人才培养工作</w:t>
      </w:r>
      <w:r w:rsidR="00A66EF0">
        <w:rPr>
          <w:rFonts w:ascii="仿宋_GB2312" w:eastAsia="仿宋_GB2312" w:hAnsi="仿宋" w:cs="仿宋" w:hint="eastAsia"/>
          <w:sz w:val="36"/>
          <w:szCs w:val="36"/>
          <w:lang w:eastAsia="zh-CN"/>
        </w:rPr>
        <w:t>，</w:t>
      </w:r>
      <w:r w:rsidR="00A66EF0">
        <w:rPr>
          <w:rFonts w:ascii="仿宋_GB2312" w:eastAsia="仿宋_GB2312" w:hAnsi="仿宋" w:cs="仿宋"/>
          <w:sz w:val="36"/>
          <w:szCs w:val="36"/>
          <w:lang w:eastAsia="zh-CN"/>
        </w:rPr>
        <w:t>整个学院发展氛围浓厚</w:t>
      </w:r>
      <w:r w:rsidRPr="002F59D6">
        <w:rPr>
          <w:rFonts w:ascii="仿宋_GB2312" w:eastAsia="仿宋_GB2312" w:hAnsi="仿宋" w:cs="仿宋" w:hint="eastAsia"/>
          <w:sz w:val="36"/>
          <w:szCs w:val="36"/>
          <w:lang w:eastAsia="zh-CN"/>
        </w:rPr>
        <w:t>。</w:t>
      </w:r>
      <w:r w:rsidR="00A66EF0">
        <w:rPr>
          <w:rFonts w:ascii="仿宋_GB2312" w:eastAsia="仿宋_GB2312" w:hAnsi="仿宋" w:cs="仿宋" w:hint="eastAsia"/>
          <w:sz w:val="36"/>
          <w:szCs w:val="36"/>
          <w:lang w:eastAsia="zh-CN"/>
        </w:rPr>
        <w:t>做好舆论宣传</w:t>
      </w:r>
      <w:r w:rsidR="00A66EF0">
        <w:rPr>
          <w:rFonts w:ascii="仿宋_GB2312" w:eastAsia="仿宋_GB2312" w:hAnsi="仿宋" w:cs="仿宋"/>
          <w:sz w:val="36"/>
          <w:szCs w:val="36"/>
          <w:lang w:eastAsia="zh-CN"/>
        </w:rPr>
        <w:t>工作</w:t>
      </w:r>
      <w:r w:rsidRPr="002F59D6">
        <w:rPr>
          <w:rFonts w:ascii="仿宋_GB2312" w:eastAsia="仿宋_GB2312" w:hAnsi="仿宋" w:cs="仿宋" w:hint="eastAsia"/>
          <w:sz w:val="36"/>
          <w:szCs w:val="36"/>
          <w:lang w:eastAsia="zh-CN"/>
        </w:rPr>
        <w:t>，推动</w:t>
      </w:r>
      <w:proofErr w:type="gramStart"/>
      <w:r w:rsidRPr="002F59D6">
        <w:rPr>
          <w:rFonts w:ascii="仿宋_GB2312" w:eastAsia="仿宋_GB2312" w:hAnsi="仿宋" w:cs="仿宋" w:hint="eastAsia"/>
          <w:sz w:val="36"/>
          <w:szCs w:val="36"/>
          <w:lang w:eastAsia="zh-CN"/>
        </w:rPr>
        <w:t>网络思政教育</w:t>
      </w:r>
      <w:proofErr w:type="gramEnd"/>
      <w:r w:rsidRPr="002F59D6">
        <w:rPr>
          <w:rFonts w:ascii="仿宋_GB2312" w:eastAsia="仿宋_GB2312" w:hAnsi="仿宋" w:cs="仿宋" w:hint="eastAsia"/>
          <w:sz w:val="36"/>
          <w:szCs w:val="36"/>
          <w:lang w:eastAsia="zh-CN"/>
        </w:rPr>
        <w:t>，做好学生信教团员转化工作。获评学校“2019年度宣传报道先进集体”。</w:t>
      </w:r>
    </w:p>
    <w:p w:rsidR="00FD0E53" w:rsidRPr="002F59D6" w:rsidRDefault="0054794D"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抓实各项基础工作。加强工会工作，紧抓提案落实，改善教职工福利待遇，开展丰富多彩的群众文体活动，营造“温暖”学院。完成机械馆改造工程，改善实验教学条件。组织国家级职教师资培训，</w:t>
      </w:r>
      <w:r w:rsidR="00C77F0F">
        <w:rPr>
          <w:rFonts w:ascii="仿宋_GB2312" w:eastAsia="仿宋_GB2312" w:hAnsi="仿宋" w:cs="仿宋" w:hint="eastAsia"/>
          <w:sz w:val="36"/>
          <w:szCs w:val="36"/>
          <w:lang w:eastAsia="zh-CN"/>
        </w:rPr>
        <w:t>加强</w:t>
      </w:r>
      <w:r w:rsidR="00C77F0F">
        <w:rPr>
          <w:rFonts w:ascii="仿宋_GB2312" w:eastAsia="仿宋_GB2312" w:hAnsi="仿宋" w:cs="仿宋"/>
          <w:sz w:val="36"/>
          <w:szCs w:val="36"/>
          <w:lang w:eastAsia="zh-CN"/>
        </w:rPr>
        <w:t>财源建设。</w:t>
      </w:r>
      <w:r w:rsidRPr="002F59D6">
        <w:rPr>
          <w:rFonts w:ascii="仿宋_GB2312" w:eastAsia="仿宋_GB2312" w:hAnsi="仿宋" w:cs="仿宋" w:hint="eastAsia"/>
          <w:sz w:val="36"/>
          <w:szCs w:val="36"/>
          <w:lang w:eastAsia="zh-CN"/>
        </w:rPr>
        <w:t>加强安全稳定工作,全年无安全事故。</w:t>
      </w:r>
    </w:p>
    <w:p w:rsidR="00FD0E53" w:rsidRPr="002F59D6" w:rsidRDefault="00047DB2" w:rsidP="002F59D6">
      <w:pPr>
        <w:pStyle w:val="10"/>
        <w:spacing w:line="600" w:lineRule="exact"/>
        <w:ind w:firstLineChars="200" w:firstLine="723"/>
        <w:jc w:val="both"/>
        <w:rPr>
          <w:rFonts w:ascii="仿宋_GB2312" w:eastAsia="仿宋_GB2312" w:hAnsi="仿宋"/>
          <w:b/>
          <w:sz w:val="36"/>
          <w:szCs w:val="36"/>
          <w:lang w:eastAsia="zh-CN"/>
        </w:rPr>
      </w:pPr>
      <w:r w:rsidRPr="002F59D6">
        <w:rPr>
          <w:rFonts w:ascii="仿宋_GB2312" w:eastAsia="仿宋_GB2312" w:hAnsi="仿宋" w:hint="eastAsia"/>
          <w:b/>
          <w:sz w:val="36"/>
          <w:szCs w:val="36"/>
          <w:lang w:eastAsia="zh-CN"/>
        </w:rPr>
        <w:t>三、</w:t>
      </w:r>
      <w:r w:rsidR="00FD0E53" w:rsidRPr="002F59D6">
        <w:rPr>
          <w:rFonts w:ascii="仿宋_GB2312" w:eastAsia="仿宋_GB2312" w:hAnsi="仿宋" w:hint="eastAsia"/>
          <w:b/>
          <w:sz w:val="36"/>
          <w:szCs w:val="36"/>
          <w:lang w:eastAsia="zh-CN"/>
        </w:rPr>
        <w:t>特色工作和做法（工作任务之外）</w:t>
      </w:r>
    </w:p>
    <w:p w:rsidR="0054794D" w:rsidRPr="002F59D6" w:rsidRDefault="0054794D"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1.抓实高校党建“双创”工作和对标争先建设，建设示范党总支和过硬党支部，扎实开展“机械先锋”工作。学院培育建设基层党建工作示范党总支、2个校级过硬党支部、1个山东省样板支部。学院党总支被表彰为“淄博市先进基层党组织”，机械制造系教工党支部被评为“淄博市教育系统先进基层党组织”“淄博市红旗党支部”。</w:t>
      </w:r>
    </w:p>
    <w:p w:rsidR="0054794D" w:rsidRPr="002F59D6" w:rsidRDefault="0054794D"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2.紧密对接新旧动能转换高端装备产业行业需求和人才培养目标，建设2个校级产教融合示范基地，申报1个山东省产教融合品牌专业；机械设计制造及自动化和测控</w:t>
      </w:r>
      <w:r w:rsidRPr="002F59D6">
        <w:rPr>
          <w:rFonts w:ascii="仿宋_GB2312" w:eastAsia="仿宋_GB2312" w:hAnsi="仿宋" w:cs="仿宋" w:hint="eastAsia"/>
          <w:sz w:val="36"/>
          <w:szCs w:val="36"/>
          <w:lang w:eastAsia="zh-CN"/>
        </w:rPr>
        <w:lastRenderedPageBreak/>
        <w:t>技术与仪器专业评为省级一流专业，3部教材评为校级优秀教材一等奖。</w:t>
      </w:r>
    </w:p>
    <w:p w:rsidR="0054794D" w:rsidRPr="009E42DF" w:rsidRDefault="0054794D"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3.教育国际化水平和影响力不断提升。成功举办了我校有史以来层次最高的“2019国际高端装备绿色智能制造研讨会”，来自澳大利亚、英国、新加坡等六个国家的14位顶级专家作了主</w:t>
      </w:r>
      <w:r w:rsidRPr="009E42DF">
        <w:rPr>
          <w:rFonts w:ascii="仿宋_GB2312" w:eastAsia="仿宋_GB2312" w:hAnsi="仿宋" w:cs="仿宋" w:hint="eastAsia"/>
          <w:sz w:val="36"/>
          <w:szCs w:val="36"/>
          <w:lang w:eastAsia="zh-CN"/>
        </w:rPr>
        <w:t>旨报告；开办了首个“一带一路”国家学历本科生班，招收3名国际研究生。</w:t>
      </w:r>
      <w:r w:rsidR="009E42DF" w:rsidRPr="009E42DF">
        <w:rPr>
          <w:rFonts w:ascii="仿宋_GB2312" w:eastAsia="仿宋_GB2312" w:hAnsi="仿宋" w:hint="eastAsia"/>
          <w:sz w:val="36"/>
          <w:szCs w:val="36"/>
          <w:lang w:eastAsia="zh-CN"/>
        </w:rPr>
        <w:t>特别感谢</w:t>
      </w:r>
      <w:r w:rsidR="009E42DF" w:rsidRPr="009E42DF">
        <w:rPr>
          <w:rFonts w:ascii="仿宋_GB2312" w:eastAsia="仿宋_GB2312" w:hAnsi="仿宋"/>
          <w:sz w:val="36"/>
          <w:szCs w:val="36"/>
          <w:lang w:eastAsia="zh-CN"/>
        </w:rPr>
        <w:t>全职加盟的郑宏宇教授和吴永玲教授的支持和付出。</w:t>
      </w:r>
    </w:p>
    <w:p w:rsidR="0054794D" w:rsidRPr="002F59D6" w:rsidRDefault="0054794D" w:rsidP="002F59D6">
      <w:pPr>
        <w:snapToGrid w:val="0"/>
        <w:spacing w:line="600" w:lineRule="exact"/>
        <w:ind w:firstLineChars="200" w:firstLine="720"/>
        <w:jc w:val="both"/>
        <w:rPr>
          <w:rFonts w:ascii="仿宋_GB2312" w:eastAsia="仿宋_GB2312" w:hAnsi="仿宋" w:cs="仿宋"/>
          <w:sz w:val="36"/>
          <w:szCs w:val="36"/>
          <w:lang w:eastAsia="zh-CN"/>
        </w:rPr>
      </w:pPr>
      <w:r w:rsidRPr="009E42DF">
        <w:rPr>
          <w:rFonts w:ascii="仿宋_GB2312" w:eastAsia="仿宋_GB2312" w:hAnsi="仿宋" w:cs="仿宋" w:hint="eastAsia"/>
          <w:sz w:val="36"/>
          <w:szCs w:val="36"/>
          <w:lang w:eastAsia="zh-CN"/>
        </w:rPr>
        <w:t>4.采取多种渠道服务高层次人才和青年教师发展</w:t>
      </w:r>
      <w:r w:rsidRPr="002F59D6">
        <w:rPr>
          <w:rFonts w:ascii="仿宋_GB2312" w:eastAsia="仿宋_GB2312" w:hAnsi="仿宋" w:cs="仿宋" w:hint="eastAsia"/>
          <w:sz w:val="36"/>
          <w:szCs w:val="36"/>
          <w:lang w:eastAsia="zh-CN"/>
        </w:rPr>
        <w:t>，多次受到学校表扬。</w:t>
      </w:r>
    </w:p>
    <w:p w:rsidR="00A053D3" w:rsidRPr="002F59D6" w:rsidRDefault="00047DB2" w:rsidP="002F59D6">
      <w:pPr>
        <w:pStyle w:val="10"/>
        <w:spacing w:line="600" w:lineRule="exact"/>
        <w:ind w:firstLineChars="200" w:firstLine="720"/>
        <w:jc w:val="both"/>
        <w:rPr>
          <w:rFonts w:ascii="仿宋_GB2312" w:eastAsia="仿宋_GB2312" w:hAnsi="仿宋"/>
          <w:sz w:val="36"/>
          <w:szCs w:val="36"/>
          <w:lang w:eastAsia="zh-CN"/>
        </w:rPr>
      </w:pPr>
      <w:r w:rsidRPr="002F59D6">
        <w:rPr>
          <w:rFonts w:ascii="仿宋_GB2312" w:eastAsia="仿宋_GB2312" w:hAnsi="仿宋" w:hint="eastAsia"/>
          <w:sz w:val="36"/>
          <w:szCs w:val="36"/>
          <w:lang w:eastAsia="zh-CN"/>
        </w:rPr>
        <w:t>四、</w:t>
      </w:r>
      <w:r w:rsidR="00FD0E53" w:rsidRPr="002F59D6">
        <w:rPr>
          <w:rFonts w:ascii="仿宋_GB2312" w:eastAsia="仿宋_GB2312" w:hAnsi="仿宋" w:hint="eastAsia"/>
          <w:sz w:val="36"/>
          <w:szCs w:val="36"/>
          <w:lang w:eastAsia="zh-CN"/>
        </w:rPr>
        <w:t>未完成的年度任务目标</w:t>
      </w:r>
    </w:p>
    <w:p w:rsidR="00543381" w:rsidRPr="002F59D6" w:rsidRDefault="00543381"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（一）未完</w:t>
      </w:r>
      <w:proofErr w:type="gramStart"/>
      <w:r w:rsidRPr="002F59D6">
        <w:rPr>
          <w:rFonts w:ascii="仿宋_GB2312" w:eastAsia="仿宋_GB2312" w:hAnsi="仿宋" w:cs="仿宋" w:hint="eastAsia"/>
          <w:sz w:val="36"/>
          <w:szCs w:val="36"/>
          <w:lang w:eastAsia="zh-CN"/>
        </w:rPr>
        <w:t>成关键</w:t>
      </w:r>
      <w:proofErr w:type="gramEnd"/>
      <w:r w:rsidRPr="002F59D6">
        <w:rPr>
          <w:rFonts w:ascii="仿宋_GB2312" w:eastAsia="仿宋_GB2312" w:hAnsi="仿宋" w:cs="仿宋" w:hint="eastAsia"/>
          <w:sz w:val="36"/>
          <w:szCs w:val="36"/>
          <w:lang w:eastAsia="zh-CN"/>
        </w:rPr>
        <w:t>指标</w:t>
      </w:r>
    </w:p>
    <w:p w:rsidR="00543381" w:rsidRPr="002F59D6" w:rsidRDefault="00047DB2"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1.本科人才培养:</w:t>
      </w:r>
      <w:r w:rsidR="0054794D" w:rsidRPr="002F59D6">
        <w:rPr>
          <w:rFonts w:ascii="仿宋_GB2312" w:eastAsia="仿宋_GB2312" w:hAnsi="仿宋" w:cs="仿宋" w:hint="eastAsia"/>
          <w:sz w:val="36"/>
          <w:szCs w:val="36"/>
          <w:lang w:eastAsia="zh-CN"/>
        </w:rPr>
        <w:t>公选课开出门数（任务5，完成2）、校级项目（任务13，完成9）、</w:t>
      </w:r>
      <w:r w:rsidR="00543381" w:rsidRPr="002F59D6">
        <w:rPr>
          <w:rFonts w:ascii="仿宋_GB2312" w:eastAsia="仿宋_GB2312" w:hAnsi="仿宋" w:cs="仿宋" w:hint="eastAsia"/>
          <w:sz w:val="36"/>
          <w:szCs w:val="36"/>
          <w:lang w:eastAsia="zh-CN"/>
        </w:rPr>
        <w:t>国内</w:t>
      </w:r>
      <w:proofErr w:type="gramStart"/>
      <w:r w:rsidR="00543381" w:rsidRPr="002F59D6">
        <w:rPr>
          <w:rFonts w:ascii="仿宋_GB2312" w:eastAsia="仿宋_GB2312" w:hAnsi="仿宋" w:cs="仿宋" w:hint="eastAsia"/>
          <w:sz w:val="36"/>
          <w:szCs w:val="36"/>
          <w:lang w:eastAsia="zh-CN"/>
        </w:rPr>
        <w:t>进修助课</w:t>
      </w:r>
      <w:r w:rsidR="00766171" w:rsidRPr="002F59D6">
        <w:rPr>
          <w:rFonts w:ascii="仿宋_GB2312" w:eastAsia="仿宋_GB2312" w:hAnsi="仿宋" w:cs="仿宋" w:hint="eastAsia"/>
          <w:sz w:val="36"/>
          <w:szCs w:val="36"/>
          <w:lang w:eastAsia="zh-CN"/>
        </w:rPr>
        <w:t>和</w:t>
      </w:r>
      <w:proofErr w:type="gramEnd"/>
      <w:r w:rsidR="00543381" w:rsidRPr="002F59D6">
        <w:rPr>
          <w:rFonts w:ascii="仿宋_GB2312" w:eastAsia="仿宋_GB2312" w:hAnsi="仿宋" w:cs="仿宋" w:hint="eastAsia"/>
          <w:sz w:val="36"/>
          <w:szCs w:val="36"/>
          <w:lang w:eastAsia="zh-CN"/>
        </w:rPr>
        <w:t>实践锻炼（任务6，完成4）。</w:t>
      </w:r>
    </w:p>
    <w:p w:rsidR="00543381" w:rsidRPr="002F59D6" w:rsidRDefault="00047DB2"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2.师资队伍建设:博士引进（任务</w:t>
      </w:r>
      <w:r w:rsidR="00543381" w:rsidRPr="002F59D6">
        <w:rPr>
          <w:rFonts w:ascii="仿宋_GB2312" w:eastAsia="仿宋_GB2312" w:hAnsi="仿宋" w:cs="仿宋" w:hint="eastAsia"/>
          <w:sz w:val="36"/>
          <w:szCs w:val="36"/>
          <w:lang w:eastAsia="zh-CN"/>
        </w:rPr>
        <w:t>21</w:t>
      </w:r>
      <w:r w:rsidRPr="002F59D6">
        <w:rPr>
          <w:rFonts w:ascii="仿宋_GB2312" w:eastAsia="仿宋_GB2312" w:hAnsi="仿宋" w:cs="仿宋" w:hint="eastAsia"/>
          <w:sz w:val="36"/>
          <w:szCs w:val="36"/>
          <w:lang w:eastAsia="zh-CN"/>
        </w:rPr>
        <w:t>，完成</w:t>
      </w:r>
      <w:r w:rsidR="00543381" w:rsidRPr="002F59D6">
        <w:rPr>
          <w:rFonts w:ascii="仿宋_GB2312" w:eastAsia="仿宋_GB2312" w:hAnsi="仿宋" w:cs="仿宋" w:hint="eastAsia"/>
          <w:sz w:val="36"/>
          <w:szCs w:val="36"/>
          <w:lang w:eastAsia="zh-CN"/>
        </w:rPr>
        <w:t>16</w:t>
      </w:r>
      <w:r w:rsidRPr="002F59D6">
        <w:rPr>
          <w:rFonts w:ascii="仿宋_GB2312" w:eastAsia="仿宋_GB2312" w:hAnsi="仿宋" w:cs="仿宋" w:hint="eastAsia"/>
          <w:sz w:val="36"/>
          <w:szCs w:val="36"/>
          <w:lang w:eastAsia="zh-CN"/>
        </w:rPr>
        <w:t>）</w:t>
      </w:r>
      <w:r w:rsidR="00543381" w:rsidRPr="002F59D6">
        <w:rPr>
          <w:rFonts w:ascii="仿宋_GB2312" w:eastAsia="仿宋_GB2312" w:hAnsi="仿宋" w:cs="仿宋" w:hint="eastAsia"/>
          <w:sz w:val="36"/>
          <w:szCs w:val="36"/>
          <w:lang w:eastAsia="zh-CN"/>
        </w:rPr>
        <w:t>、</w:t>
      </w:r>
      <w:r w:rsidRPr="002F59D6">
        <w:rPr>
          <w:rFonts w:ascii="仿宋_GB2312" w:eastAsia="仿宋_GB2312" w:hAnsi="仿宋" w:cs="仿宋" w:hint="eastAsia"/>
          <w:sz w:val="36"/>
          <w:szCs w:val="36"/>
          <w:lang w:eastAsia="zh-CN"/>
        </w:rPr>
        <w:t>专任教师数（任务</w:t>
      </w:r>
      <w:r w:rsidR="00543381" w:rsidRPr="002F59D6">
        <w:rPr>
          <w:rFonts w:ascii="仿宋_GB2312" w:eastAsia="仿宋_GB2312" w:hAnsi="仿宋" w:cs="仿宋" w:hint="eastAsia"/>
          <w:sz w:val="36"/>
          <w:szCs w:val="36"/>
          <w:lang w:eastAsia="zh-CN"/>
        </w:rPr>
        <w:t>138</w:t>
      </w:r>
      <w:r w:rsidRPr="002F59D6">
        <w:rPr>
          <w:rFonts w:ascii="仿宋_GB2312" w:eastAsia="仿宋_GB2312" w:hAnsi="仿宋" w:cs="仿宋" w:hint="eastAsia"/>
          <w:sz w:val="36"/>
          <w:szCs w:val="36"/>
          <w:lang w:eastAsia="zh-CN"/>
        </w:rPr>
        <w:t>，完成1</w:t>
      </w:r>
      <w:r w:rsidR="00543381" w:rsidRPr="002F59D6">
        <w:rPr>
          <w:rFonts w:ascii="仿宋_GB2312" w:eastAsia="仿宋_GB2312" w:hAnsi="仿宋" w:cs="仿宋" w:hint="eastAsia"/>
          <w:sz w:val="36"/>
          <w:szCs w:val="36"/>
          <w:lang w:eastAsia="zh-CN"/>
        </w:rPr>
        <w:t>3</w:t>
      </w:r>
      <w:r w:rsidRPr="002F59D6">
        <w:rPr>
          <w:rFonts w:ascii="仿宋_GB2312" w:eastAsia="仿宋_GB2312" w:hAnsi="仿宋" w:cs="仿宋" w:hint="eastAsia"/>
          <w:sz w:val="36"/>
          <w:szCs w:val="36"/>
          <w:lang w:eastAsia="zh-CN"/>
        </w:rPr>
        <w:t>2）。</w:t>
      </w:r>
    </w:p>
    <w:p w:rsidR="00047DB2" w:rsidRPr="002F59D6" w:rsidRDefault="00047DB2"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3.科研工作：</w:t>
      </w:r>
      <w:r w:rsidR="00543381" w:rsidRPr="002F59D6">
        <w:rPr>
          <w:rFonts w:ascii="仿宋_GB2312" w:eastAsia="仿宋_GB2312" w:hAnsi="仿宋" w:cs="仿宋" w:hint="eastAsia"/>
          <w:sz w:val="36"/>
          <w:szCs w:val="36"/>
          <w:lang w:eastAsia="zh-CN"/>
        </w:rPr>
        <w:t>科研经费（任务4095万元，完成3380万元) 、SCI\EI检索论文、专著（任务79，完成70）</w:t>
      </w:r>
      <w:r w:rsidR="00D578A5" w:rsidRPr="002F59D6">
        <w:rPr>
          <w:rFonts w:ascii="仿宋_GB2312" w:eastAsia="仿宋_GB2312" w:hAnsi="仿宋" w:cs="仿宋" w:hint="eastAsia"/>
          <w:sz w:val="36"/>
          <w:szCs w:val="36"/>
          <w:lang w:eastAsia="zh-CN"/>
        </w:rPr>
        <w:t>。</w:t>
      </w:r>
    </w:p>
    <w:p w:rsidR="00FD0E53" w:rsidRPr="002F59D6" w:rsidRDefault="00047DB2"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4.研究生教育：</w:t>
      </w:r>
      <w:r w:rsidR="00543381" w:rsidRPr="002F59D6">
        <w:rPr>
          <w:rFonts w:ascii="仿宋_GB2312" w:eastAsia="仿宋_GB2312" w:hAnsi="仿宋" w:cs="仿宋" w:hint="eastAsia"/>
          <w:sz w:val="36"/>
          <w:szCs w:val="36"/>
          <w:lang w:eastAsia="zh-CN"/>
        </w:rPr>
        <w:t>学位论文一次评审合格率（任务95%，完成92%）。</w:t>
      </w:r>
      <w:r w:rsidRPr="002F59D6">
        <w:rPr>
          <w:rFonts w:ascii="仿宋_GB2312" w:eastAsia="仿宋_GB2312" w:hAnsi="仿宋" w:cs="仿宋" w:hint="eastAsia"/>
          <w:sz w:val="36"/>
          <w:szCs w:val="36"/>
          <w:lang w:eastAsia="zh-CN"/>
        </w:rPr>
        <w:t>省级优秀硕士学位论文（任务1，完成0）</w:t>
      </w:r>
      <w:r w:rsidR="00543381" w:rsidRPr="002F59D6">
        <w:rPr>
          <w:rFonts w:ascii="仿宋_GB2312" w:eastAsia="仿宋_GB2312" w:hAnsi="仿宋" w:cs="仿宋" w:hint="eastAsia"/>
          <w:sz w:val="36"/>
          <w:szCs w:val="36"/>
          <w:lang w:eastAsia="zh-CN"/>
        </w:rPr>
        <w:t>、</w:t>
      </w:r>
      <w:r w:rsidRPr="002F59D6">
        <w:rPr>
          <w:rFonts w:ascii="仿宋_GB2312" w:eastAsia="仿宋_GB2312" w:hAnsi="仿宋" w:cs="仿宋" w:hint="eastAsia"/>
          <w:sz w:val="36"/>
          <w:szCs w:val="36"/>
          <w:lang w:eastAsia="zh-CN"/>
        </w:rPr>
        <w:t>校级优秀硕士学位论文（任务2，完成1）。</w:t>
      </w:r>
    </w:p>
    <w:p w:rsidR="0054794D" w:rsidRPr="002F59D6" w:rsidRDefault="00543381"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（二）</w:t>
      </w:r>
      <w:r w:rsidR="0054794D" w:rsidRPr="002F59D6">
        <w:rPr>
          <w:rFonts w:ascii="仿宋_GB2312" w:eastAsia="仿宋_GB2312" w:hAnsi="仿宋" w:cs="仿宋" w:hint="eastAsia"/>
          <w:sz w:val="36"/>
          <w:szCs w:val="36"/>
          <w:lang w:eastAsia="zh-CN"/>
        </w:rPr>
        <w:t>原因分析</w:t>
      </w:r>
    </w:p>
    <w:p w:rsidR="0054794D" w:rsidRPr="002F59D6" w:rsidRDefault="0054794D"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lastRenderedPageBreak/>
        <w:t>1.学院面上对“人才优先战略”重要性认识不到位，解放思想、抢抓机遇、担当作为、狠抓落实的勇气和魄力不足。</w:t>
      </w:r>
    </w:p>
    <w:p w:rsidR="0054794D" w:rsidRPr="002F59D6" w:rsidRDefault="0054794D"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2.对落实学院发展关键指标“对表对标”研究不够，对部署工作的跟踪督导不够，缺乏钉钉子精神和一抓到底的劲头。</w:t>
      </w:r>
    </w:p>
    <w:p w:rsidR="0054794D" w:rsidRPr="002F59D6" w:rsidRDefault="0054794D" w:rsidP="002F59D6">
      <w:pPr>
        <w:snapToGrid w:val="0"/>
        <w:spacing w:line="600" w:lineRule="exact"/>
        <w:ind w:firstLineChars="200" w:firstLine="7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3.没有充分发挥好系级组织和基层党支部在推动学院目标任务中的作用。</w:t>
      </w:r>
    </w:p>
    <w:p w:rsidR="0019316C" w:rsidRDefault="00FD4A08" w:rsidP="002F59D6">
      <w:pPr>
        <w:snapToGrid w:val="0"/>
        <w:spacing w:line="600" w:lineRule="exact"/>
        <w:ind w:firstLineChars="200" w:firstLine="720"/>
        <w:jc w:val="both"/>
        <w:rPr>
          <w:rFonts w:ascii="仿宋_GB2312" w:eastAsia="仿宋_GB2312" w:hAnsi="仿宋" w:cs="仿宋"/>
          <w:sz w:val="36"/>
          <w:szCs w:val="36"/>
          <w:lang w:eastAsia="zh-CN"/>
        </w:rPr>
      </w:pPr>
      <w:r>
        <w:rPr>
          <w:rFonts w:ascii="仿宋_GB2312" w:eastAsia="仿宋_GB2312" w:hAnsi="仿宋" w:cs="仿宋" w:hint="eastAsia"/>
          <w:sz w:val="36"/>
          <w:szCs w:val="36"/>
          <w:lang w:eastAsia="zh-CN"/>
        </w:rPr>
        <w:t>老师们</w:t>
      </w:r>
      <w:r>
        <w:rPr>
          <w:rFonts w:ascii="仿宋_GB2312" w:eastAsia="仿宋_GB2312" w:hAnsi="仿宋" w:cs="仿宋"/>
          <w:sz w:val="36"/>
          <w:szCs w:val="36"/>
          <w:lang w:eastAsia="zh-CN"/>
        </w:rPr>
        <w:t>，学校推动</w:t>
      </w:r>
      <w:r>
        <w:rPr>
          <w:rFonts w:ascii="仿宋_GB2312" w:eastAsia="仿宋_GB2312" w:hAnsi="仿宋" w:cs="仿宋"/>
          <w:sz w:val="36"/>
          <w:szCs w:val="36"/>
          <w:lang w:eastAsia="zh-CN"/>
        </w:rPr>
        <w:t>“</w:t>
      </w:r>
      <w:r>
        <w:rPr>
          <w:rFonts w:ascii="仿宋_GB2312" w:eastAsia="仿宋_GB2312" w:hAnsi="仿宋" w:cs="仿宋" w:hint="eastAsia"/>
          <w:sz w:val="36"/>
          <w:szCs w:val="36"/>
          <w:lang w:eastAsia="zh-CN"/>
        </w:rPr>
        <w:t>院为实体</w:t>
      </w:r>
      <w:r>
        <w:rPr>
          <w:rFonts w:ascii="仿宋_GB2312" w:eastAsia="仿宋_GB2312" w:hAnsi="仿宋" w:cs="仿宋"/>
          <w:sz w:val="36"/>
          <w:szCs w:val="36"/>
          <w:lang w:eastAsia="zh-CN"/>
        </w:rPr>
        <w:t>”</w:t>
      </w:r>
      <w:r>
        <w:rPr>
          <w:rFonts w:ascii="仿宋_GB2312" w:eastAsia="仿宋_GB2312" w:hAnsi="仿宋" w:cs="仿宋" w:hint="eastAsia"/>
          <w:sz w:val="36"/>
          <w:szCs w:val="36"/>
          <w:lang w:eastAsia="zh-CN"/>
        </w:rPr>
        <w:t>办学</w:t>
      </w:r>
      <w:r>
        <w:rPr>
          <w:rFonts w:ascii="仿宋_GB2312" w:eastAsia="仿宋_GB2312" w:hAnsi="仿宋" w:cs="仿宋"/>
          <w:sz w:val="36"/>
          <w:szCs w:val="36"/>
          <w:lang w:eastAsia="zh-CN"/>
        </w:rPr>
        <w:t>，我们机械工程学院的办学优势和</w:t>
      </w:r>
      <w:r w:rsidR="0019316C">
        <w:rPr>
          <w:rFonts w:ascii="仿宋_GB2312" w:eastAsia="仿宋_GB2312" w:hAnsi="仿宋" w:cs="仿宋" w:hint="eastAsia"/>
          <w:sz w:val="36"/>
          <w:szCs w:val="36"/>
          <w:lang w:eastAsia="zh-CN"/>
        </w:rPr>
        <w:t>发展</w:t>
      </w:r>
      <w:r>
        <w:rPr>
          <w:rFonts w:ascii="仿宋_GB2312" w:eastAsia="仿宋_GB2312" w:hAnsi="仿宋" w:cs="仿宋"/>
          <w:sz w:val="36"/>
          <w:szCs w:val="36"/>
          <w:lang w:eastAsia="zh-CN"/>
        </w:rPr>
        <w:t>压力并存，一年工作下来从学院班子到每一位老师都倍感</w:t>
      </w:r>
      <w:r>
        <w:rPr>
          <w:rFonts w:ascii="仿宋_GB2312" w:eastAsia="仿宋_GB2312" w:hAnsi="仿宋" w:cs="仿宋" w:hint="eastAsia"/>
          <w:sz w:val="36"/>
          <w:szCs w:val="36"/>
          <w:lang w:eastAsia="zh-CN"/>
        </w:rPr>
        <w:t>辛苦</w:t>
      </w:r>
      <w:r>
        <w:rPr>
          <w:rFonts w:ascii="仿宋_GB2312" w:eastAsia="仿宋_GB2312" w:hAnsi="仿宋" w:cs="仿宋"/>
          <w:sz w:val="36"/>
          <w:szCs w:val="36"/>
          <w:lang w:eastAsia="zh-CN"/>
        </w:rPr>
        <w:t>，看看我们</w:t>
      </w:r>
      <w:r w:rsidR="0019316C">
        <w:rPr>
          <w:rFonts w:ascii="仿宋_GB2312" w:eastAsia="仿宋_GB2312" w:hAnsi="仿宋" w:cs="仿宋" w:hint="eastAsia"/>
          <w:sz w:val="36"/>
          <w:szCs w:val="36"/>
          <w:lang w:eastAsia="zh-CN"/>
        </w:rPr>
        <w:t>取得</w:t>
      </w:r>
      <w:r>
        <w:rPr>
          <w:rFonts w:ascii="仿宋_GB2312" w:eastAsia="仿宋_GB2312" w:hAnsi="仿宋" w:cs="仿宋"/>
          <w:sz w:val="36"/>
          <w:szCs w:val="36"/>
          <w:lang w:eastAsia="zh-CN"/>
        </w:rPr>
        <w:t>的成就</w:t>
      </w:r>
      <w:r w:rsidR="0019316C">
        <w:rPr>
          <w:rFonts w:ascii="仿宋_GB2312" w:eastAsia="仿宋_GB2312" w:hAnsi="仿宋" w:cs="仿宋" w:hint="eastAsia"/>
          <w:sz w:val="36"/>
          <w:szCs w:val="36"/>
          <w:lang w:eastAsia="zh-CN"/>
        </w:rPr>
        <w:t>，学院</w:t>
      </w:r>
      <w:r w:rsidR="0019316C">
        <w:rPr>
          <w:rFonts w:ascii="仿宋_GB2312" w:eastAsia="仿宋_GB2312" w:hAnsi="仿宋" w:cs="仿宋"/>
          <w:sz w:val="36"/>
          <w:szCs w:val="36"/>
          <w:lang w:eastAsia="zh-CN"/>
        </w:rPr>
        <w:t>和老师们收获满满，借此机会感谢大家</w:t>
      </w:r>
      <w:r w:rsidR="0019316C">
        <w:rPr>
          <w:rFonts w:ascii="仿宋_GB2312" w:eastAsia="仿宋_GB2312" w:hAnsi="仿宋" w:cs="仿宋" w:hint="eastAsia"/>
          <w:sz w:val="36"/>
          <w:szCs w:val="36"/>
          <w:lang w:eastAsia="zh-CN"/>
        </w:rPr>
        <w:t>对</w:t>
      </w:r>
      <w:r w:rsidR="0019316C">
        <w:rPr>
          <w:rFonts w:ascii="仿宋_GB2312" w:eastAsia="仿宋_GB2312" w:hAnsi="仿宋" w:cs="仿宋"/>
          <w:sz w:val="36"/>
          <w:szCs w:val="36"/>
          <w:lang w:eastAsia="zh-CN"/>
        </w:rPr>
        <w:t>学院</w:t>
      </w:r>
      <w:r w:rsidR="0019316C">
        <w:rPr>
          <w:rFonts w:ascii="仿宋_GB2312" w:eastAsia="仿宋_GB2312" w:hAnsi="仿宋" w:cs="仿宋" w:hint="eastAsia"/>
          <w:sz w:val="36"/>
          <w:szCs w:val="36"/>
          <w:lang w:eastAsia="zh-CN"/>
        </w:rPr>
        <w:t>班子</w:t>
      </w:r>
      <w:r w:rsidR="0019316C">
        <w:rPr>
          <w:rFonts w:ascii="仿宋_GB2312" w:eastAsia="仿宋_GB2312" w:hAnsi="仿宋" w:cs="仿宋"/>
          <w:sz w:val="36"/>
          <w:szCs w:val="36"/>
          <w:lang w:eastAsia="zh-CN"/>
        </w:rPr>
        <w:t>的理解支持</w:t>
      </w:r>
      <w:r w:rsidR="0019316C">
        <w:rPr>
          <w:rFonts w:ascii="仿宋_GB2312" w:eastAsia="仿宋_GB2312" w:hAnsi="仿宋" w:cs="仿宋" w:hint="eastAsia"/>
          <w:sz w:val="36"/>
          <w:szCs w:val="36"/>
          <w:lang w:eastAsia="zh-CN"/>
        </w:rPr>
        <w:t>，</w:t>
      </w:r>
      <w:r w:rsidR="0019316C">
        <w:rPr>
          <w:rFonts w:ascii="仿宋_GB2312" w:eastAsia="仿宋_GB2312" w:hAnsi="仿宋" w:cs="仿宋"/>
          <w:sz w:val="36"/>
          <w:szCs w:val="36"/>
          <w:lang w:eastAsia="zh-CN"/>
        </w:rPr>
        <w:t>对学院工作的全力投入。</w:t>
      </w:r>
    </w:p>
    <w:p w:rsidR="00864F7E" w:rsidRDefault="0019316C" w:rsidP="002F59D6">
      <w:pPr>
        <w:snapToGrid w:val="0"/>
        <w:spacing w:line="600" w:lineRule="exact"/>
        <w:ind w:firstLineChars="200" w:firstLine="720"/>
        <w:jc w:val="both"/>
        <w:rPr>
          <w:rFonts w:ascii="仿宋_GB2312" w:eastAsia="仿宋_GB2312" w:hAnsi="仿宋" w:cs="仿宋"/>
          <w:sz w:val="36"/>
          <w:szCs w:val="36"/>
          <w:lang w:eastAsia="zh-CN"/>
        </w:rPr>
      </w:pPr>
      <w:r>
        <w:rPr>
          <w:rFonts w:ascii="仿宋_GB2312" w:eastAsia="仿宋_GB2312" w:hAnsi="仿宋" w:cs="仿宋" w:hint="eastAsia"/>
          <w:sz w:val="36"/>
          <w:szCs w:val="36"/>
          <w:lang w:eastAsia="zh-CN"/>
        </w:rPr>
        <w:t>新年将至</w:t>
      </w:r>
      <w:r>
        <w:rPr>
          <w:rFonts w:ascii="仿宋_GB2312" w:eastAsia="仿宋_GB2312" w:hAnsi="仿宋" w:cs="仿宋"/>
          <w:sz w:val="36"/>
          <w:szCs w:val="36"/>
          <w:lang w:eastAsia="zh-CN"/>
        </w:rPr>
        <w:t>，</w:t>
      </w:r>
      <w:r>
        <w:rPr>
          <w:rFonts w:ascii="仿宋_GB2312" w:eastAsia="仿宋_GB2312" w:hAnsi="仿宋" w:cs="仿宋" w:hint="eastAsia"/>
          <w:sz w:val="36"/>
          <w:szCs w:val="36"/>
          <w:lang w:eastAsia="zh-CN"/>
        </w:rPr>
        <w:t>春节</w:t>
      </w:r>
      <w:r>
        <w:rPr>
          <w:rFonts w:ascii="仿宋_GB2312" w:eastAsia="仿宋_GB2312" w:hAnsi="仿宋" w:cs="仿宋"/>
          <w:sz w:val="36"/>
          <w:szCs w:val="36"/>
          <w:lang w:eastAsia="zh-CN"/>
        </w:rPr>
        <w:t>也越来越近了，</w:t>
      </w:r>
      <w:r>
        <w:rPr>
          <w:rFonts w:ascii="仿宋_GB2312" w:eastAsia="仿宋_GB2312" w:hAnsi="仿宋" w:cs="仿宋" w:hint="eastAsia"/>
          <w:sz w:val="36"/>
          <w:szCs w:val="36"/>
          <w:lang w:eastAsia="zh-CN"/>
        </w:rPr>
        <w:t>祝福</w:t>
      </w:r>
      <w:r>
        <w:rPr>
          <w:rFonts w:ascii="仿宋_GB2312" w:eastAsia="仿宋_GB2312" w:hAnsi="仿宋" w:cs="仿宋"/>
          <w:sz w:val="36"/>
          <w:szCs w:val="36"/>
          <w:lang w:eastAsia="zh-CN"/>
        </w:rPr>
        <w:t>老师们</w:t>
      </w:r>
      <w:r>
        <w:rPr>
          <w:rFonts w:ascii="仿宋_GB2312" w:eastAsia="仿宋_GB2312" w:hAnsi="仿宋" w:cs="仿宋" w:hint="eastAsia"/>
          <w:sz w:val="36"/>
          <w:szCs w:val="36"/>
          <w:lang w:eastAsia="zh-CN"/>
        </w:rPr>
        <w:t>新年</w:t>
      </w:r>
      <w:r>
        <w:rPr>
          <w:rFonts w:ascii="仿宋_GB2312" w:eastAsia="仿宋_GB2312" w:hAnsi="仿宋" w:cs="仿宋"/>
          <w:sz w:val="36"/>
          <w:szCs w:val="36"/>
          <w:lang w:eastAsia="zh-CN"/>
        </w:rPr>
        <w:t>愉快！祝福</w:t>
      </w:r>
      <w:r>
        <w:rPr>
          <w:rFonts w:ascii="仿宋_GB2312" w:eastAsia="仿宋_GB2312" w:hAnsi="仿宋" w:cs="仿宋" w:hint="eastAsia"/>
          <w:sz w:val="36"/>
          <w:szCs w:val="36"/>
          <w:lang w:eastAsia="zh-CN"/>
        </w:rPr>
        <w:t>大家</w:t>
      </w:r>
      <w:r>
        <w:rPr>
          <w:rFonts w:ascii="仿宋_GB2312" w:eastAsia="仿宋_GB2312" w:hAnsi="仿宋" w:cs="仿宋"/>
          <w:sz w:val="36"/>
          <w:szCs w:val="36"/>
          <w:lang w:eastAsia="zh-CN"/>
        </w:rPr>
        <w:t>在</w:t>
      </w:r>
      <w:r>
        <w:rPr>
          <w:rFonts w:ascii="仿宋_GB2312" w:eastAsia="仿宋_GB2312" w:hAnsi="仿宋" w:cs="仿宋" w:hint="eastAsia"/>
          <w:sz w:val="36"/>
          <w:szCs w:val="36"/>
          <w:lang w:eastAsia="zh-CN"/>
        </w:rPr>
        <w:t>机械工程学院</w:t>
      </w:r>
      <w:r>
        <w:rPr>
          <w:rFonts w:ascii="仿宋_GB2312" w:eastAsia="仿宋_GB2312" w:hAnsi="仿宋" w:cs="仿宋"/>
          <w:sz w:val="36"/>
          <w:szCs w:val="36"/>
          <w:lang w:eastAsia="zh-CN"/>
        </w:rPr>
        <w:t>事业发展、生活幸福！</w:t>
      </w:r>
    </w:p>
    <w:p w:rsidR="0019316C" w:rsidRPr="002F59D6" w:rsidRDefault="0019316C" w:rsidP="002F59D6">
      <w:pPr>
        <w:snapToGrid w:val="0"/>
        <w:spacing w:line="600" w:lineRule="exact"/>
        <w:ind w:firstLineChars="200" w:firstLine="720"/>
        <w:jc w:val="both"/>
        <w:rPr>
          <w:rFonts w:ascii="仿宋_GB2312" w:eastAsia="仿宋_GB2312" w:hAnsi="仿宋" w:cs="仿宋"/>
          <w:sz w:val="36"/>
          <w:szCs w:val="36"/>
          <w:lang w:eastAsia="zh-CN"/>
        </w:rPr>
      </w:pPr>
      <w:r>
        <w:rPr>
          <w:rFonts w:ascii="仿宋_GB2312" w:eastAsia="仿宋_GB2312" w:hAnsi="仿宋" w:cs="仿宋" w:hint="eastAsia"/>
          <w:sz w:val="36"/>
          <w:szCs w:val="36"/>
          <w:lang w:eastAsia="zh-CN"/>
        </w:rPr>
        <w:t>2020年</w:t>
      </w:r>
      <w:r>
        <w:rPr>
          <w:rFonts w:ascii="仿宋_GB2312" w:eastAsia="仿宋_GB2312" w:hAnsi="仿宋" w:cs="仿宋"/>
          <w:sz w:val="36"/>
          <w:szCs w:val="36"/>
          <w:lang w:eastAsia="zh-CN"/>
        </w:rPr>
        <w:t>，我们共同努力，建设</w:t>
      </w:r>
      <w:r>
        <w:rPr>
          <w:rFonts w:ascii="仿宋_GB2312" w:eastAsia="仿宋_GB2312" w:hAnsi="仿宋" w:cs="仿宋" w:hint="eastAsia"/>
          <w:sz w:val="36"/>
          <w:szCs w:val="36"/>
          <w:lang w:eastAsia="zh-CN"/>
        </w:rPr>
        <w:t>一流</w:t>
      </w:r>
      <w:r>
        <w:rPr>
          <w:rFonts w:ascii="仿宋_GB2312" w:eastAsia="仿宋_GB2312" w:hAnsi="仿宋" w:cs="仿宋"/>
          <w:sz w:val="36"/>
          <w:szCs w:val="36"/>
          <w:lang w:eastAsia="zh-CN"/>
        </w:rPr>
        <w:t>机械学院</w:t>
      </w:r>
      <w:r>
        <w:rPr>
          <w:rFonts w:ascii="仿宋_GB2312" w:eastAsia="仿宋_GB2312" w:hAnsi="仿宋" w:cs="仿宋" w:hint="eastAsia"/>
          <w:sz w:val="36"/>
          <w:szCs w:val="36"/>
          <w:lang w:eastAsia="zh-CN"/>
        </w:rPr>
        <w:t>。</w:t>
      </w:r>
    </w:p>
    <w:p w:rsidR="00864F7E" w:rsidRPr="002F59D6" w:rsidRDefault="00864F7E" w:rsidP="002F59D6">
      <w:pPr>
        <w:snapToGrid w:val="0"/>
        <w:spacing w:line="600" w:lineRule="exact"/>
        <w:ind w:firstLineChars="200" w:firstLine="720"/>
        <w:jc w:val="both"/>
        <w:rPr>
          <w:rFonts w:ascii="仿宋_GB2312" w:eastAsia="仿宋_GB2312" w:hAnsi="仿宋" w:cs="仿宋"/>
          <w:sz w:val="36"/>
          <w:szCs w:val="36"/>
          <w:lang w:eastAsia="zh-CN"/>
        </w:rPr>
      </w:pPr>
    </w:p>
    <w:p w:rsidR="00864F7E" w:rsidRDefault="00864F7E" w:rsidP="002F59D6">
      <w:pPr>
        <w:snapToGrid w:val="0"/>
        <w:spacing w:line="600" w:lineRule="exact"/>
        <w:ind w:firstLineChars="200" w:firstLine="720"/>
        <w:jc w:val="both"/>
        <w:rPr>
          <w:rFonts w:ascii="仿宋_GB2312" w:eastAsia="仿宋_GB2312" w:hAnsi="仿宋" w:cs="仿宋"/>
          <w:sz w:val="36"/>
          <w:szCs w:val="36"/>
          <w:lang w:eastAsia="zh-CN"/>
        </w:rPr>
      </w:pPr>
    </w:p>
    <w:p w:rsidR="0019316C" w:rsidRPr="002F59D6" w:rsidRDefault="0019316C" w:rsidP="002F59D6">
      <w:pPr>
        <w:snapToGrid w:val="0"/>
        <w:spacing w:line="600" w:lineRule="exact"/>
        <w:ind w:firstLineChars="200" w:firstLine="720"/>
        <w:jc w:val="both"/>
        <w:rPr>
          <w:rFonts w:ascii="仿宋_GB2312" w:eastAsia="仿宋_GB2312" w:hAnsi="仿宋" w:cs="仿宋"/>
          <w:sz w:val="36"/>
          <w:szCs w:val="36"/>
          <w:lang w:eastAsia="zh-CN"/>
        </w:rPr>
      </w:pPr>
    </w:p>
    <w:p w:rsidR="00864F7E" w:rsidRPr="002F59D6" w:rsidRDefault="00864F7E" w:rsidP="002F59D6">
      <w:pPr>
        <w:snapToGrid w:val="0"/>
        <w:spacing w:line="600" w:lineRule="exact"/>
        <w:ind w:firstLineChars="1800" w:firstLine="648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机械工程学院</w:t>
      </w:r>
    </w:p>
    <w:p w:rsidR="00864F7E" w:rsidRPr="002F59D6" w:rsidRDefault="00864F7E" w:rsidP="002F59D6">
      <w:pPr>
        <w:snapToGrid w:val="0"/>
        <w:spacing w:line="600" w:lineRule="exact"/>
        <w:ind w:firstLineChars="1700" w:firstLine="6120"/>
        <w:jc w:val="both"/>
        <w:rPr>
          <w:rFonts w:ascii="仿宋_GB2312" w:eastAsia="仿宋_GB2312" w:hAnsi="仿宋" w:cs="仿宋"/>
          <w:sz w:val="36"/>
          <w:szCs w:val="36"/>
          <w:lang w:eastAsia="zh-CN"/>
        </w:rPr>
      </w:pPr>
      <w:r w:rsidRPr="002F59D6">
        <w:rPr>
          <w:rFonts w:ascii="仿宋_GB2312" w:eastAsia="仿宋_GB2312" w:hAnsi="仿宋" w:cs="仿宋" w:hint="eastAsia"/>
          <w:sz w:val="36"/>
          <w:szCs w:val="36"/>
          <w:lang w:eastAsia="zh-CN"/>
        </w:rPr>
        <w:t>2019年12月26日</w:t>
      </w:r>
    </w:p>
    <w:sectPr w:rsidR="00864F7E" w:rsidRPr="002F59D6" w:rsidSect="006E7F14">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C31" w:rsidRDefault="00270C31" w:rsidP="00627D81">
      <w:r>
        <w:separator/>
      </w:r>
    </w:p>
  </w:endnote>
  <w:endnote w:type="continuationSeparator" w:id="0">
    <w:p w:rsidR="00270C31" w:rsidRDefault="00270C31" w:rsidP="0062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282888"/>
      <w:docPartObj>
        <w:docPartGallery w:val="Page Numbers (Bottom of Page)"/>
        <w:docPartUnique/>
      </w:docPartObj>
    </w:sdtPr>
    <w:sdtEndPr/>
    <w:sdtContent>
      <w:sdt>
        <w:sdtPr>
          <w:id w:val="1728636285"/>
          <w:docPartObj>
            <w:docPartGallery w:val="Page Numbers (Top of Page)"/>
            <w:docPartUnique/>
          </w:docPartObj>
        </w:sdtPr>
        <w:sdtEndPr/>
        <w:sdtContent>
          <w:p w:rsidR="004D7A9B" w:rsidRDefault="004D7A9B">
            <w:pPr>
              <w:pStyle w:val="a4"/>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6C42F9">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6C42F9">
              <w:rPr>
                <w:b/>
                <w:bCs/>
                <w:noProof/>
              </w:rPr>
              <w:t>8</w:t>
            </w:r>
            <w:r>
              <w:rPr>
                <w:b/>
                <w:bCs/>
                <w:sz w:val="24"/>
                <w:szCs w:val="24"/>
              </w:rPr>
              <w:fldChar w:fldCharType="end"/>
            </w:r>
          </w:p>
        </w:sdtContent>
      </w:sdt>
    </w:sdtContent>
  </w:sdt>
  <w:p w:rsidR="004D7A9B" w:rsidRDefault="004D7A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C31" w:rsidRDefault="00270C31" w:rsidP="00627D81">
      <w:r>
        <w:separator/>
      </w:r>
    </w:p>
  </w:footnote>
  <w:footnote w:type="continuationSeparator" w:id="0">
    <w:p w:rsidR="00270C31" w:rsidRDefault="00270C31" w:rsidP="00627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7463B"/>
    <w:multiLevelType w:val="hybridMultilevel"/>
    <w:tmpl w:val="121AD732"/>
    <w:lvl w:ilvl="0" w:tplc="5CB88476">
      <w:start w:val="1"/>
      <w:numFmt w:val="decimal"/>
      <w:lvlText w:val="%1."/>
      <w:lvlJc w:val="left"/>
      <w:pPr>
        <w:ind w:left="1113" w:hanging="390"/>
      </w:pPr>
      <w:rPr>
        <w:rFonts w:hint="default"/>
        <w:b/>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0D"/>
    <w:rsid w:val="0000381B"/>
    <w:rsid w:val="0001546B"/>
    <w:rsid w:val="00021AAC"/>
    <w:rsid w:val="0004750E"/>
    <w:rsid w:val="00047DB2"/>
    <w:rsid w:val="00050A34"/>
    <w:rsid w:val="00051EAD"/>
    <w:rsid w:val="00066F57"/>
    <w:rsid w:val="00094109"/>
    <w:rsid w:val="000A4910"/>
    <w:rsid w:val="000B3B33"/>
    <w:rsid w:val="000E3D6E"/>
    <w:rsid w:val="000F0B3A"/>
    <w:rsid w:val="00100C77"/>
    <w:rsid w:val="00103CB6"/>
    <w:rsid w:val="0010783B"/>
    <w:rsid w:val="00115184"/>
    <w:rsid w:val="001237B6"/>
    <w:rsid w:val="00133AA3"/>
    <w:rsid w:val="001615AB"/>
    <w:rsid w:val="0018057F"/>
    <w:rsid w:val="001814E9"/>
    <w:rsid w:val="001845D4"/>
    <w:rsid w:val="001853DF"/>
    <w:rsid w:val="0019316C"/>
    <w:rsid w:val="001B463B"/>
    <w:rsid w:val="001D26C7"/>
    <w:rsid w:val="001D41A0"/>
    <w:rsid w:val="001D55AB"/>
    <w:rsid w:val="002002B3"/>
    <w:rsid w:val="00234E05"/>
    <w:rsid w:val="002363B3"/>
    <w:rsid w:val="002403CD"/>
    <w:rsid w:val="00266D99"/>
    <w:rsid w:val="00270C31"/>
    <w:rsid w:val="0028671C"/>
    <w:rsid w:val="00287954"/>
    <w:rsid w:val="0029018F"/>
    <w:rsid w:val="00290E17"/>
    <w:rsid w:val="002A7070"/>
    <w:rsid w:val="002B181E"/>
    <w:rsid w:val="002C33B5"/>
    <w:rsid w:val="002C634B"/>
    <w:rsid w:val="002D11E7"/>
    <w:rsid w:val="002F59D6"/>
    <w:rsid w:val="002F7504"/>
    <w:rsid w:val="0030210B"/>
    <w:rsid w:val="00311D23"/>
    <w:rsid w:val="00324B88"/>
    <w:rsid w:val="00335694"/>
    <w:rsid w:val="003502C9"/>
    <w:rsid w:val="00352DF5"/>
    <w:rsid w:val="00354A83"/>
    <w:rsid w:val="003655B4"/>
    <w:rsid w:val="00391D09"/>
    <w:rsid w:val="00393AB2"/>
    <w:rsid w:val="00397B84"/>
    <w:rsid w:val="003C0869"/>
    <w:rsid w:val="003E70E7"/>
    <w:rsid w:val="00400E4A"/>
    <w:rsid w:val="004175B2"/>
    <w:rsid w:val="00421419"/>
    <w:rsid w:val="004467D2"/>
    <w:rsid w:val="004835B9"/>
    <w:rsid w:val="00490089"/>
    <w:rsid w:val="004928AE"/>
    <w:rsid w:val="004950B7"/>
    <w:rsid w:val="004C1880"/>
    <w:rsid w:val="004C7AED"/>
    <w:rsid w:val="004D0C94"/>
    <w:rsid w:val="004D7A9B"/>
    <w:rsid w:val="004E361D"/>
    <w:rsid w:val="004E374F"/>
    <w:rsid w:val="0051161B"/>
    <w:rsid w:val="00531A5B"/>
    <w:rsid w:val="005359EB"/>
    <w:rsid w:val="00543381"/>
    <w:rsid w:val="00545E9E"/>
    <w:rsid w:val="0054794D"/>
    <w:rsid w:val="00552627"/>
    <w:rsid w:val="005571D5"/>
    <w:rsid w:val="005614F0"/>
    <w:rsid w:val="00585602"/>
    <w:rsid w:val="005C2053"/>
    <w:rsid w:val="005E4F3E"/>
    <w:rsid w:val="005F00F3"/>
    <w:rsid w:val="005F56D9"/>
    <w:rsid w:val="006123B5"/>
    <w:rsid w:val="00624EAE"/>
    <w:rsid w:val="00626168"/>
    <w:rsid w:val="00627D81"/>
    <w:rsid w:val="00630849"/>
    <w:rsid w:val="00631062"/>
    <w:rsid w:val="006323E7"/>
    <w:rsid w:val="00634288"/>
    <w:rsid w:val="00644594"/>
    <w:rsid w:val="0064557F"/>
    <w:rsid w:val="00696214"/>
    <w:rsid w:val="006B7137"/>
    <w:rsid w:val="006C42F9"/>
    <w:rsid w:val="006D08BB"/>
    <w:rsid w:val="006E7F14"/>
    <w:rsid w:val="006F77A2"/>
    <w:rsid w:val="00710E73"/>
    <w:rsid w:val="0072754D"/>
    <w:rsid w:val="00737A2B"/>
    <w:rsid w:val="0074737C"/>
    <w:rsid w:val="00752CAF"/>
    <w:rsid w:val="00766171"/>
    <w:rsid w:val="007879ED"/>
    <w:rsid w:val="00797CEF"/>
    <w:rsid w:val="007C560A"/>
    <w:rsid w:val="007C5E04"/>
    <w:rsid w:val="007F3CBC"/>
    <w:rsid w:val="008265E5"/>
    <w:rsid w:val="00835EDB"/>
    <w:rsid w:val="008360C8"/>
    <w:rsid w:val="00842E8D"/>
    <w:rsid w:val="00852D94"/>
    <w:rsid w:val="008542AC"/>
    <w:rsid w:val="00864F7E"/>
    <w:rsid w:val="00884759"/>
    <w:rsid w:val="0088666C"/>
    <w:rsid w:val="0089627E"/>
    <w:rsid w:val="008A6DCF"/>
    <w:rsid w:val="008D0527"/>
    <w:rsid w:val="00901634"/>
    <w:rsid w:val="0090586E"/>
    <w:rsid w:val="00907E89"/>
    <w:rsid w:val="0091077F"/>
    <w:rsid w:val="00917E69"/>
    <w:rsid w:val="009709DF"/>
    <w:rsid w:val="00984347"/>
    <w:rsid w:val="00984594"/>
    <w:rsid w:val="00985579"/>
    <w:rsid w:val="00994E0F"/>
    <w:rsid w:val="00994FF6"/>
    <w:rsid w:val="009A089D"/>
    <w:rsid w:val="009A2DF4"/>
    <w:rsid w:val="009A6F43"/>
    <w:rsid w:val="009C6586"/>
    <w:rsid w:val="009D2B94"/>
    <w:rsid w:val="009E1A77"/>
    <w:rsid w:val="009E3D48"/>
    <w:rsid w:val="009E42DF"/>
    <w:rsid w:val="009F664E"/>
    <w:rsid w:val="00A053D3"/>
    <w:rsid w:val="00A37AE0"/>
    <w:rsid w:val="00A42858"/>
    <w:rsid w:val="00A43B79"/>
    <w:rsid w:val="00A43E43"/>
    <w:rsid w:val="00A51E00"/>
    <w:rsid w:val="00A577F3"/>
    <w:rsid w:val="00A57EC6"/>
    <w:rsid w:val="00A66EF0"/>
    <w:rsid w:val="00A835E1"/>
    <w:rsid w:val="00A87764"/>
    <w:rsid w:val="00A94550"/>
    <w:rsid w:val="00A94EE8"/>
    <w:rsid w:val="00AC5D50"/>
    <w:rsid w:val="00AD66C9"/>
    <w:rsid w:val="00AF2B7C"/>
    <w:rsid w:val="00B01679"/>
    <w:rsid w:val="00B037D1"/>
    <w:rsid w:val="00B06919"/>
    <w:rsid w:val="00B4310D"/>
    <w:rsid w:val="00B46B9B"/>
    <w:rsid w:val="00B53C73"/>
    <w:rsid w:val="00B76BF8"/>
    <w:rsid w:val="00B8244A"/>
    <w:rsid w:val="00B83F93"/>
    <w:rsid w:val="00BB3A09"/>
    <w:rsid w:val="00BC22F8"/>
    <w:rsid w:val="00BC411C"/>
    <w:rsid w:val="00BD3B35"/>
    <w:rsid w:val="00BD4164"/>
    <w:rsid w:val="00BD50AE"/>
    <w:rsid w:val="00BE5C92"/>
    <w:rsid w:val="00C132FA"/>
    <w:rsid w:val="00C21BDB"/>
    <w:rsid w:val="00C257A0"/>
    <w:rsid w:val="00C26298"/>
    <w:rsid w:val="00C52A36"/>
    <w:rsid w:val="00C63967"/>
    <w:rsid w:val="00C75D89"/>
    <w:rsid w:val="00C77F0F"/>
    <w:rsid w:val="00C94391"/>
    <w:rsid w:val="00CA20CC"/>
    <w:rsid w:val="00CA6641"/>
    <w:rsid w:val="00CB1271"/>
    <w:rsid w:val="00CC1B71"/>
    <w:rsid w:val="00D32FEE"/>
    <w:rsid w:val="00D35F86"/>
    <w:rsid w:val="00D578A5"/>
    <w:rsid w:val="00D72EAA"/>
    <w:rsid w:val="00D76EA1"/>
    <w:rsid w:val="00D84D02"/>
    <w:rsid w:val="00DA7E4A"/>
    <w:rsid w:val="00DB28F3"/>
    <w:rsid w:val="00DB7692"/>
    <w:rsid w:val="00DC1A68"/>
    <w:rsid w:val="00DC3067"/>
    <w:rsid w:val="00DF243D"/>
    <w:rsid w:val="00DF50F6"/>
    <w:rsid w:val="00DF5969"/>
    <w:rsid w:val="00E1549E"/>
    <w:rsid w:val="00E15EA7"/>
    <w:rsid w:val="00E27D3D"/>
    <w:rsid w:val="00E27D51"/>
    <w:rsid w:val="00E43033"/>
    <w:rsid w:val="00E6782F"/>
    <w:rsid w:val="00E814FA"/>
    <w:rsid w:val="00EA520D"/>
    <w:rsid w:val="00EA53D9"/>
    <w:rsid w:val="00EC4E44"/>
    <w:rsid w:val="00EC6CA3"/>
    <w:rsid w:val="00EE665F"/>
    <w:rsid w:val="00F06202"/>
    <w:rsid w:val="00F17A4E"/>
    <w:rsid w:val="00F24FCF"/>
    <w:rsid w:val="00F654EC"/>
    <w:rsid w:val="00F74653"/>
    <w:rsid w:val="00FA6838"/>
    <w:rsid w:val="00FB1B36"/>
    <w:rsid w:val="00FB2DFD"/>
    <w:rsid w:val="00FC09E2"/>
    <w:rsid w:val="00FC25FE"/>
    <w:rsid w:val="00FD0E53"/>
    <w:rsid w:val="00FD4A08"/>
    <w:rsid w:val="00FF6605"/>
    <w:rsid w:val="174B3A5F"/>
    <w:rsid w:val="34F7073D"/>
    <w:rsid w:val="4E2A1E00"/>
    <w:rsid w:val="5B4B1A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6754AB-0388-46AC-8D83-AC5E156F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D6E"/>
    <w:rPr>
      <w:sz w:val="22"/>
      <w:szCs w:val="22"/>
      <w:lang w:eastAsia="en-US" w:bidi="en-US"/>
    </w:rPr>
  </w:style>
  <w:style w:type="paragraph" w:styleId="1">
    <w:name w:val="heading 1"/>
    <w:basedOn w:val="a"/>
    <w:next w:val="a"/>
    <w:link w:val="1Char"/>
    <w:uiPriority w:val="9"/>
    <w:qFormat/>
    <w:rsid w:val="000E3D6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0E3D6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0E3D6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0E3D6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unhideWhenUsed/>
    <w:qFormat/>
    <w:rsid w:val="000E3D6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unhideWhenUsed/>
    <w:qFormat/>
    <w:rsid w:val="000E3D6E"/>
    <w:pPr>
      <w:spacing w:before="28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unhideWhenUsed/>
    <w:qFormat/>
    <w:rsid w:val="000E3D6E"/>
    <w:pPr>
      <w:spacing w:before="32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unhideWhenUsed/>
    <w:qFormat/>
    <w:rsid w:val="000E3D6E"/>
    <w:pPr>
      <w:spacing w:before="32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unhideWhenUsed/>
    <w:qFormat/>
    <w:rsid w:val="000E3D6E"/>
    <w:pPr>
      <w:spacing w:before="32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E3D6E"/>
    <w:rPr>
      <w:b/>
      <w:bCs/>
      <w:sz w:val="18"/>
      <w:szCs w:val="18"/>
    </w:rPr>
  </w:style>
  <w:style w:type="paragraph" w:styleId="a4">
    <w:name w:val="footer"/>
    <w:basedOn w:val="a"/>
    <w:link w:val="Char"/>
    <w:uiPriority w:val="99"/>
    <w:unhideWhenUsed/>
    <w:qFormat/>
    <w:rsid w:val="000E3D6E"/>
    <w:pPr>
      <w:tabs>
        <w:tab w:val="center" w:pos="4153"/>
        <w:tab w:val="right" w:pos="8306"/>
      </w:tabs>
      <w:snapToGrid w:val="0"/>
    </w:pPr>
    <w:rPr>
      <w:sz w:val="18"/>
      <w:szCs w:val="18"/>
    </w:rPr>
  </w:style>
  <w:style w:type="paragraph" w:styleId="a5">
    <w:name w:val="header"/>
    <w:basedOn w:val="a"/>
    <w:link w:val="Char0"/>
    <w:uiPriority w:val="99"/>
    <w:unhideWhenUsed/>
    <w:qFormat/>
    <w:rsid w:val="000E3D6E"/>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0E3D6E"/>
    <w:pPr>
      <w:spacing w:before="200" w:after="900"/>
      <w:jc w:val="right"/>
    </w:pPr>
    <w:rPr>
      <w:i/>
      <w:iCs/>
      <w:sz w:val="24"/>
      <w:szCs w:val="24"/>
    </w:rPr>
  </w:style>
  <w:style w:type="paragraph" w:styleId="a7">
    <w:name w:val="Title"/>
    <w:basedOn w:val="a"/>
    <w:next w:val="a"/>
    <w:link w:val="Char2"/>
    <w:uiPriority w:val="10"/>
    <w:qFormat/>
    <w:rsid w:val="000E3D6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styleId="a8">
    <w:name w:val="Strong"/>
    <w:basedOn w:val="a0"/>
    <w:uiPriority w:val="22"/>
    <w:qFormat/>
    <w:rsid w:val="000E3D6E"/>
    <w:rPr>
      <w:b/>
      <w:bCs/>
      <w:spacing w:val="0"/>
    </w:rPr>
  </w:style>
  <w:style w:type="character" w:styleId="a9">
    <w:name w:val="Emphasis"/>
    <w:uiPriority w:val="20"/>
    <w:qFormat/>
    <w:rsid w:val="000E3D6E"/>
    <w:rPr>
      <w:b/>
      <w:bCs/>
      <w:i/>
      <w:iCs/>
      <w:color w:val="5A5A5A" w:themeColor="text1" w:themeTint="A5"/>
    </w:rPr>
  </w:style>
  <w:style w:type="table" w:styleId="aa">
    <w:name w:val="Table Grid"/>
    <w:basedOn w:val="a1"/>
    <w:uiPriority w:val="39"/>
    <w:qFormat/>
    <w:rsid w:val="000E3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sid w:val="000E3D6E"/>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qFormat/>
    <w:rsid w:val="000E3D6E"/>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qFormat/>
    <w:rsid w:val="000E3D6E"/>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qFormat/>
    <w:rsid w:val="000E3D6E"/>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qFormat/>
    <w:rsid w:val="000E3D6E"/>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qFormat/>
    <w:rsid w:val="000E3D6E"/>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qFormat/>
    <w:rsid w:val="000E3D6E"/>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qFormat/>
    <w:rsid w:val="000E3D6E"/>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qFormat/>
    <w:rsid w:val="000E3D6E"/>
    <w:rPr>
      <w:rFonts w:asciiTheme="majorHAnsi" w:eastAsiaTheme="majorEastAsia" w:hAnsiTheme="majorHAnsi" w:cstheme="majorBidi"/>
      <w:i/>
      <w:iCs/>
      <w:color w:val="9BBB59" w:themeColor="accent3"/>
      <w:sz w:val="20"/>
      <w:szCs w:val="20"/>
    </w:rPr>
  </w:style>
  <w:style w:type="character" w:customStyle="1" w:styleId="Char2">
    <w:name w:val="标题 Char"/>
    <w:basedOn w:val="a0"/>
    <w:link w:val="a7"/>
    <w:uiPriority w:val="10"/>
    <w:qFormat/>
    <w:rsid w:val="000E3D6E"/>
    <w:rPr>
      <w:rFonts w:asciiTheme="majorHAnsi" w:eastAsiaTheme="majorEastAsia" w:hAnsiTheme="majorHAnsi" w:cstheme="majorBidi"/>
      <w:i/>
      <w:iCs/>
      <w:color w:val="243F60" w:themeColor="accent1" w:themeShade="7F"/>
      <w:sz w:val="60"/>
      <w:szCs w:val="60"/>
    </w:rPr>
  </w:style>
  <w:style w:type="character" w:customStyle="1" w:styleId="Char1">
    <w:name w:val="副标题 Char"/>
    <w:basedOn w:val="a0"/>
    <w:link w:val="a6"/>
    <w:uiPriority w:val="11"/>
    <w:qFormat/>
    <w:rsid w:val="000E3D6E"/>
    <w:rPr>
      <w:rFonts w:asciiTheme="minorHAnsi"/>
      <w:i/>
      <w:iCs/>
      <w:sz w:val="24"/>
      <w:szCs w:val="24"/>
    </w:rPr>
  </w:style>
  <w:style w:type="paragraph" w:customStyle="1" w:styleId="10">
    <w:name w:val="无间隔1"/>
    <w:basedOn w:val="a"/>
    <w:link w:val="Char3"/>
    <w:uiPriority w:val="1"/>
    <w:qFormat/>
    <w:rsid w:val="000E3D6E"/>
  </w:style>
  <w:style w:type="character" w:customStyle="1" w:styleId="Char3">
    <w:name w:val="无间隔 Char"/>
    <w:basedOn w:val="a0"/>
    <w:link w:val="10"/>
    <w:uiPriority w:val="1"/>
    <w:qFormat/>
    <w:rsid w:val="000E3D6E"/>
  </w:style>
  <w:style w:type="paragraph" w:customStyle="1" w:styleId="11">
    <w:name w:val="列出段落1"/>
    <w:basedOn w:val="a"/>
    <w:uiPriority w:val="34"/>
    <w:qFormat/>
    <w:rsid w:val="000E3D6E"/>
    <w:pPr>
      <w:ind w:left="720"/>
      <w:contextualSpacing/>
    </w:pPr>
  </w:style>
  <w:style w:type="paragraph" w:customStyle="1" w:styleId="12">
    <w:name w:val="引用1"/>
    <w:basedOn w:val="a"/>
    <w:next w:val="a"/>
    <w:link w:val="Char4"/>
    <w:uiPriority w:val="29"/>
    <w:qFormat/>
    <w:rsid w:val="000E3D6E"/>
    <w:rPr>
      <w:rFonts w:asciiTheme="majorHAnsi" w:eastAsiaTheme="majorEastAsia" w:hAnsiTheme="majorHAnsi" w:cstheme="majorBidi"/>
      <w:i/>
      <w:iCs/>
      <w:color w:val="5A5A5A" w:themeColor="text1" w:themeTint="A5"/>
    </w:rPr>
  </w:style>
  <w:style w:type="character" w:customStyle="1" w:styleId="Char4">
    <w:name w:val="引用 Char"/>
    <w:basedOn w:val="a0"/>
    <w:link w:val="12"/>
    <w:uiPriority w:val="29"/>
    <w:qFormat/>
    <w:rsid w:val="000E3D6E"/>
    <w:rPr>
      <w:rFonts w:asciiTheme="majorHAnsi" w:eastAsiaTheme="majorEastAsia" w:hAnsiTheme="majorHAnsi" w:cstheme="majorBidi"/>
      <w:i/>
      <w:iCs/>
      <w:color w:val="5A5A5A" w:themeColor="text1" w:themeTint="A5"/>
    </w:rPr>
  </w:style>
  <w:style w:type="paragraph" w:customStyle="1" w:styleId="13">
    <w:name w:val="明显引用1"/>
    <w:basedOn w:val="a"/>
    <w:next w:val="a"/>
    <w:link w:val="Char5"/>
    <w:uiPriority w:val="30"/>
    <w:qFormat/>
    <w:rsid w:val="000E3D6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5">
    <w:name w:val="明显引用 Char"/>
    <w:basedOn w:val="a0"/>
    <w:link w:val="13"/>
    <w:uiPriority w:val="30"/>
    <w:qFormat/>
    <w:rsid w:val="000E3D6E"/>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14">
    <w:name w:val="不明显强调1"/>
    <w:uiPriority w:val="19"/>
    <w:qFormat/>
    <w:rsid w:val="000E3D6E"/>
    <w:rPr>
      <w:i/>
      <w:iCs/>
      <w:color w:val="5A5A5A" w:themeColor="text1" w:themeTint="A5"/>
    </w:rPr>
  </w:style>
  <w:style w:type="character" w:customStyle="1" w:styleId="15">
    <w:name w:val="明显强调1"/>
    <w:uiPriority w:val="21"/>
    <w:qFormat/>
    <w:rsid w:val="000E3D6E"/>
    <w:rPr>
      <w:b/>
      <w:bCs/>
      <w:i/>
      <w:iCs/>
      <w:color w:val="4F81BD" w:themeColor="accent1"/>
      <w:sz w:val="22"/>
      <w:szCs w:val="22"/>
    </w:rPr>
  </w:style>
  <w:style w:type="character" w:customStyle="1" w:styleId="16">
    <w:name w:val="不明显参考1"/>
    <w:uiPriority w:val="31"/>
    <w:qFormat/>
    <w:rsid w:val="000E3D6E"/>
    <w:rPr>
      <w:color w:val="auto"/>
      <w:u w:val="single" w:color="9BBB59" w:themeColor="accent3"/>
    </w:rPr>
  </w:style>
  <w:style w:type="character" w:customStyle="1" w:styleId="17">
    <w:name w:val="明显参考1"/>
    <w:basedOn w:val="a0"/>
    <w:uiPriority w:val="32"/>
    <w:qFormat/>
    <w:rsid w:val="000E3D6E"/>
    <w:rPr>
      <w:b/>
      <w:bCs/>
      <w:color w:val="76923C" w:themeColor="accent3" w:themeShade="BF"/>
      <w:u w:val="single" w:color="9BBB59" w:themeColor="accent3"/>
    </w:rPr>
  </w:style>
  <w:style w:type="character" w:customStyle="1" w:styleId="18">
    <w:name w:val="书籍标题1"/>
    <w:basedOn w:val="a0"/>
    <w:uiPriority w:val="33"/>
    <w:qFormat/>
    <w:rsid w:val="000E3D6E"/>
    <w:rPr>
      <w:rFonts w:asciiTheme="majorHAnsi" w:eastAsiaTheme="majorEastAsia" w:hAnsiTheme="majorHAnsi" w:cstheme="majorBidi"/>
      <w:b/>
      <w:bCs/>
      <w:i/>
      <w:iCs/>
      <w:color w:val="auto"/>
    </w:rPr>
  </w:style>
  <w:style w:type="paragraph" w:customStyle="1" w:styleId="TOC1">
    <w:name w:val="TOC 标题1"/>
    <w:basedOn w:val="1"/>
    <w:next w:val="a"/>
    <w:uiPriority w:val="39"/>
    <w:unhideWhenUsed/>
    <w:qFormat/>
    <w:rsid w:val="000E3D6E"/>
    <w:pPr>
      <w:outlineLvl w:val="9"/>
    </w:pPr>
  </w:style>
  <w:style w:type="character" w:customStyle="1" w:styleId="Char0">
    <w:name w:val="页眉 Char"/>
    <w:basedOn w:val="a0"/>
    <w:link w:val="a5"/>
    <w:uiPriority w:val="99"/>
    <w:semiHidden/>
    <w:qFormat/>
    <w:rsid w:val="000E3D6E"/>
    <w:rPr>
      <w:sz w:val="18"/>
      <w:szCs w:val="18"/>
    </w:rPr>
  </w:style>
  <w:style w:type="character" w:customStyle="1" w:styleId="Char">
    <w:name w:val="页脚 Char"/>
    <w:basedOn w:val="a0"/>
    <w:link w:val="a4"/>
    <w:uiPriority w:val="99"/>
    <w:qFormat/>
    <w:rsid w:val="000E3D6E"/>
    <w:rPr>
      <w:sz w:val="18"/>
      <w:szCs w:val="18"/>
    </w:rPr>
  </w:style>
  <w:style w:type="character" w:styleId="ab">
    <w:name w:val="Hyperlink"/>
    <w:basedOn w:val="a0"/>
    <w:uiPriority w:val="99"/>
    <w:semiHidden/>
    <w:unhideWhenUsed/>
    <w:rsid w:val="00B8244A"/>
    <w:rPr>
      <w:color w:val="0000FF" w:themeColor="hyperlink"/>
      <w:u w:val="single"/>
    </w:rPr>
  </w:style>
  <w:style w:type="paragraph" w:styleId="ac">
    <w:name w:val="Balloon Text"/>
    <w:basedOn w:val="a"/>
    <w:link w:val="Char6"/>
    <w:uiPriority w:val="99"/>
    <w:semiHidden/>
    <w:unhideWhenUsed/>
    <w:rsid w:val="00E27D51"/>
    <w:rPr>
      <w:sz w:val="18"/>
      <w:szCs w:val="18"/>
    </w:rPr>
  </w:style>
  <w:style w:type="character" w:customStyle="1" w:styleId="Char6">
    <w:name w:val="批注框文本 Char"/>
    <w:basedOn w:val="a0"/>
    <w:link w:val="ac"/>
    <w:uiPriority w:val="99"/>
    <w:semiHidden/>
    <w:rsid w:val="00E27D51"/>
    <w:rPr>
      <w:sz w:val="18"/>
      <w:szCs w:val="18"/>
      <w:lang w:eastAsia="en-US" w:bidi="en-US"/>
    </w:rPr>
  </w:style>
  <w:style w:type="paragraph" w:styleId="ad">
    <w:name w:val="List Paragraph"/>
    <w:basedOn w:val="a"/>
    <w:uiPriority w:val="99"/>
    <w:rsid w:val="004E36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90044">
      <w:bodyDiv w:val="1"/>
      <w:marLeft w:val="0"/>
      <w:marRight w:val="0"/>
      <w:marTop w:val="0"/>
      <w:marBottom w:val="0"/>
      <w:divBdr>
        <w:top w:val="none" w:sz="0" w:space="0" w:color="auto"/>
        <w:left w:val="none" w:sz="0" w:space="0" w:color="auto"/>
        <w:bottom w:val="none" w:sz="0" w:space="0" w:color="auto"/>
        <w:right w:val="none" w:sz="0" w:space="0" w:color="auto"/>
      </w:divBdr>
    </w:div>
    <w:div w:id="566572603">
      <w:bodyDiv w:val="1"/>
      <w:marLeft w:val="0"/>
      <w:marRight w:val="0"/>
      <w:marTop w:val="0"/>
      <w:marBottom w:val="0"/>
      <w:divBdr>
        <w:top w:val="none" w:sz="0" w:space="0" w:color="auto"/>
        <w:left w:val="none" w:sz="0" w:space="0" w:color="auto"/>
        <w:bottom w:val="none" w:sz="0" w:space="0" w:color="auto"/>
        <w:right w:val="none" w:sz="0" w:space="0" w:color="auto"/>
      </w:divBdr>
    </w:div>
    <w:div w:id="1827045341">
      <w:bodyDiv w:val="1"/>
      <w:marLeft w:val="0"/>
      <w:marRight w:val="0"/>
      <w:marTop w:val="0"/>
      <w:marBottom w:val="0"/>
      <w:divBdr>
        <w:top w:val="none" w:sz="0" w:space="0" w:color="auto"/>
        <w:left w:val="none" w:sz="0" w:space="0" w:color="auto"/>
        <w:bottom w:val="none" w:sz="0" w:space="0" w:color="auto"/>
        <w:right w:val="none" w:sz="0" w:space="0" w:color="auto"/>
      </w:divBdr>
    </w:div>
    <w:div w:id="2024553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DB64D7-D1BA-4E4B-85E0-B1ACDA8D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8</Pages>
  <Words>594</Words>
  <Characters>3390</Characters>
  <Application>Microsoft Office Word</Application>
  <DocSecurity>0</DocSecurity>
  <Lines>28</Lines>
  <Paragraphs>7</Paragraphs>
  <ScaleCrop>false</ScaleCrop>
  <Company>GCF</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CunfuGao</dc:creator>
  <cp:lastModifiedBy>liuwei</cp:lastModifiedBy>
  <cp:revision>21</cp:revision>
  <cp:lastPrinted>2019-01-09T06:10:00Z</cp:lastPrinted>
  <dcterms:created xsi:type="dcterms:W3CDTF">2019-12-23T09:32:00Z</dcterms:created>
  <dcterms:modified xsi:type="dcterms:W3CDTF">2019-12-27T00:24:00Z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