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34" w:rsidRPr="001100D1" w:rsidRDefault="001100D1" w:rsidP="001100D1">
      <w:pPr>
        <w:jc w:val="center"/>
        <w:rPr>
          <w:rFonts w:hint="eastAsia"/>
          <w:b/>
          <w:sz w:val="48"/>
          <w:szCs w:val="28"/>
        </w:rPr>
      </w:pPr>
      <w:r w:rsidRPr="001100D1">
        <w:rPr>
          <w:rFonts w:asciiTheme="minorEastAsia" w:hAnsiTheme="minorEastAsia" w:hint="eastAsia"/>
          <w:b/>
          <w:sz w:val="48"/>
          <w:szCs w:val="28"/>
        </w:rPr>
        <w:t>考场情况记录表</w:t>
      </w:r>
    </w:p>
    <w:tbl>
      <w:tblPr>
        <w:tblStyle w:val="a3"/>
        <w:tblW w:w="0" w:type="auto"/>
        <w:tblLook w:val="04A0" w:firstRow="1" w:lastRow="0" w:firstColumn="1" w:lastColumn="0" w:noHBand="0" w:noVBand="1"/>
      </w:tblPr>
      <w:tblGrid>
        <w:gridCol w:w="10360"/>
      </w:tblGrid>
      <w:tr w:rsidR="00894672" w:rsidTr="00A040F1">
        <w:trPr>
          <w:trHeight w:val="654"/>
        </w:trPr>
        <w:tc>
          <w:tcPr>
            <w:tcW w:w="10360" w:type="dxa"/>
          </w:tcPr>
          <w:p w:rsidR="00894672" w:rsidRPr="00894672" w:rsidRDefault="00BB48CA">
            <w:pPr>
              <w:rPr>
                <w:sz w:val="28"/>
                <w:szCs w:val="28"/>
              </w:rPr>
            </w:pPr>
            <w:r>
              <w:rPr>
                <w:rFonts w:hint="eastAsia"/>
                <w:sz w:val="28"/>
                <w:szCs w:val="28"/>
              </w:rPr>
              <w:t>考试时间：</w:t>
            </w:r>
            <w:r w:rsidR="00A040F1">
              <w:rPr>
                <w:rFonts w:hint="eastAsia"/>
                <w:sz w:val="28"/>
                <w:szCs w:val="28"/>
              </w:rPr>
              <w:t xml:space="preserve">     </w:t>
            </w:r>
            <w:r w:rsidR="00A040F1">
              <w:rPr>
                <w:rFonts w:hint="eastAsia"/>
                <w:sz w:val="28"/>
                <w:szCs w:val="28"/>
              </w:rPr>
              <w:t>年</w:t>
            </w:r>
            <w:r w:rsidR="00A040F1">
              <w:rPr>
                <w:rFonts w:hint="eastAsia"/>
                <w:sz w:val="28"/>
                <w:szCs w:val="28"/>
              </w:rPr>
              <w:t xml:space="preserve">  </w:t>
            </w:r>
            <w:r w:rsidR="00A040F1">
              <w:rPr>
                <w:rFonts w:hint="eastAsia"/>
                <w:sz w:val="28"/>
                <w:szCs w:val="28"/>
              </w:rPr>
              <w:t>月</w:t>
            </w:r>
            <w:r w:rsidR="00A040F1">
              <w:rPr>
                <w:rFonts w:hint="eastAsia"/>
                <w:sz w:val="28"/>
                <w:szCs w:val="28"/>
              </w:rPr>
              <w:t xml:space="preserve">   </w:t>
            </w:r>
            <w:r w:rsidR="00A040F1">
              <w:rPr>
                <w:rFonts w:hint="eastAsia"/>
                <w:sz w:val="28"/>
                <w:szCs w:val="28"/>
              </w:rPr>
              <w:t>日</w:t>
            </w:r>
            <w:r w:rsidR="00A040F1">
              <w:rPr>
                <w:rFonts w:hint="eastAsia"/>
                <w:sz w:val="28"/>
                <w:szCs w:val="28"/>
              </w:rPr>
              <w:t xml:space="preserve">    </w:t>
            </w:r>
            <w:r w:rsidR="00A040F1">
              <w:rPr>
                <w:rFonts w:hint="eastAsia"/>
                <w:sz w:val="28"/>
                <w:szCs w:val="28"/>
              </w:rPr>
              <w:t>点</w:t>
            </w:r>
            <w:r w:rsidR="00A040F1">
              <w:rPr>
                <w:rFonts w:hint="eastAsia"/>
                <w:sz w:val="28"/>
                <w:szCs w:val="28"/>
              </w:rPr>
              <w:t xml:space="preserve">   </w:t>
            </w:r>
            <w:r w:rsidR="00A040F1">
              <w:rPr>
                <w:rFonts w:hint="eastAsia"/>
                <w:sz w:val="28"/>
                <w:szCs w:val="28"/>
              </w:rPr>
              <w:t>分</w:t>
            </w:r>
            <w:r w:rsidR="00A040F1">
              <w:rPr>
                <w:rFonts w:hint="eastAsia"/>
                <w:sz w:val="28"/>
                <w:szCs w:val="28"/>
              </w:rPr>
              <w:t xml:space="preserve"> </w:t>
            </w:r>
            <w:r w:rsidR="00A040F1">
              <w:rPr>
                <w:rFonts w:hint="eastAsia"/>
                <w:sz w:val="28"/>
                <w:szCs w:val="28"/>
              </w:rPr>
              <w:t>至</w:t>
            </w:r>
            <w:r w:rsidR="00A040F1">
              <w:rPr>
                <w:rFonts w:hint="eastAsia"/>
                <w:sz w:val="28"/>
                <w:szCs w:val="28"/>
              </w:rPr>
              <w:t xml:space="preserve">    </w:t>
            </w:r>
            <w:r w:rsidR="00A040F1">
              <w:rPr>
                <w:rFonts w:hint="eastAsia"/>
                <w:sz w:val="28"/>
                <w:szCs w:val="28"/>
              </w:rPr>
              <w:t>点</w:t>
            </w:r>
            <w:r w:rsidR="00A040F1">
              <w:rPr>
                <w:rFonts w:hint="eastAsia"/>
                <w:sz w:val="28"/>
                <w:szCs w:val="28"/>
              </w:rPr>
              <w:t xml:space="preserve">   </w:t>
            </w:r>
            <w:r w:rsidR="00A040F1">
              <w:rPr>
                <w:rFonts w:hint="eastAsia"/>
                <w:sz w:val="28"/>
                <w:szCs w:val="28"/>
              </w:rPr>
              <w:t>分</w:t>
            </w:r>
          </w:p>
        </w:tc>
      </w:tr>
      <w:tr w:rsidR="00BB48CA" w:rsidTr="00A040F1">
        <w:trPr>
          <w:trHeight w:val="669"/>
        </w:trPr>
        <w:tc>
          <w:tcPr>
            <w:tcW w:w="10360" w:type="dxa"/>
          </w:tcPr>
          <w:p w:rsidR="00BB48CA" w:rsidRDefault="00BB48CA" w:rsidP="00BB48CA">
            <w:pPr>
              <w:rPr>
                <w:rFonts w:hint="eastAsia"/>
                <w:sz w:val="28"/>
                <w:szCs w:val="28"/>
              </w:rPr>
            </w:pPr>
            <w:r>
              <w:rPr>
                <w:rFonts w:hint="eastAsia"/>
                <w:sz w:val="28"/>
                <w:szCs w:val="28"/>
              </w:rPr>
              <w:t>课程名称</w:t>
            </w:r>
          </w:p>
        </w:tc>
      </w:tr>
      <w:tr w:rsidR="00BB48CA" w:rsidTr="00A040F1">
        <w:trPr>
          <w:trHeight w:val="652"/>
        </w:trPr>
        <w:tc>
          <w:tcPr>
            <w:tcW w:w="10360" w:type="dxa"/>
          </w:tcPr>
          <w:p w:rsidR="00BB48CA" w:rsidRDefault="00BB48CA" w:rsidP="00BB48CA">
            <w:pPr>
              <w:rPr>
                <w:rFonts w:hint="eastAsia"/>
                <w:sz w:val="28"/>
                <w:szCs w:val="28"/>
              </w:rPr>
            </w:pPr>
            <w:r>
              <w:rPr>
                <w:rFonts w:hint="eastAsia"/>
                <w:sz w:val="28"/>
                <w:szCs w:val="28"/>
              </w:rPr>
              <w:t>学生所属学院：</w:t>
            </w:r>
          </w:p>
        </w:tc>
      </w:tr>
      <w:tr w:rsidR="00A040F1" w:rsidTr="00A040F1">
        <w:trPr>
          <w:trHeight w:val="664"/>
        </w:trPr>
        <w:tc>
          <w:tcPr>
            <w:tcW w:w="10360" w:type="dxa"/>
          </w:tcPr>
          <w:p w:rsidR="00A040F1" w:rsidRDefault="00A040F1" w:rsidP="00BB48CA">
            <w:pPr>
              <w:rPr>
                <w:rFonts w:hint="eastAsia"/>
                <w:sz w:val="28"/>
                <w:szCs w:val="28"/>
              </w:rPr>
            </w:pPr>
            <w:r>
              <w:rPr>
                <w:rFonts w:hint="eastAsia"/>
                <w:sz w:val="28"/>
                <w:szCs w:val="28"/>
              </w:rPr>
              <w:t>包场员姓名</w:t>
            </w:r>
          </w:p>
        </w:tc>
      </w:tr>
      <w:tr w:rsidR="00894672" w:rsidTr="00A040F1">
        <w:trPr>
          <w:trHeight w:val="2833"/>
        </w:trPr>
        <w:tc>
          <w:tcPr>
            <w:tcW w:w="10360" w:type="dxa"/>
          </w:tcPr>
          <w:p w:rsidR="00BB48CA" w:rsidRPr="00894672" w:rsidRDefault="00BB48CA" w:rsidP="00BB48CA">
            <w:pPr>
              <w:rPr>
                <w:rFonts w:asciiTheme="minorEastAsia" w:hAnsiTheme="minorEastAsia" w:hint="eastAsia"/>
                <w:sz w:val="24"/>
                <w:szCs w:val="28"/>
              </w:rPr>
            </w:pPr>
            <w:r w:rsidRPr="00894672">
              <w:rPr>
                <w:rFonts w:asciiTheme="minorEastAsia" w:hAnsiTheme="minorEastAsia" w:hint="eastAsia"/>
                <w:sz w:val="24"/>
                <w:szCs w:val="28"/>
              </w:rPr>
              <w:t>单独收集答案的考生的姓名和学号：</w:t>
            </w:r>
          </w:p>
          <w:p w:rsidR="00894672" w:rsidRDefault="00BB48CA" w:rsidP="00BB48CA">
            <w:pPr>
              <w:rPr>
                <w:sz w:val="28"/>
                <w:szCs w:val="28"/>
              </w:rPr>
            </w:pPr>
            <w:r w:rsidRPr="00894672">
              <w:rPr>
                <w:rFonts w:asciiTheme="minorEastAsia" w:hAnsiTheme="minorEastAsia" w:hint="eastAsia"/>
                <w:sz w:val="22"/>
                <w:szCs w:val="28"/>
              </w:rPr>
              <w:t>（注：考试过程中因特殊情况无法提交答案附件</w:t>
            </w:r>
            <w:r>
              <w:rPr>
                <w:rFonts w:asciiTheme="minorEastAsia" w:hAnsiTheme="minorEastAsia" w:hint="eastAsia"/>
                <w:sz w:val="22"/>
                <w:szCs w:val="28"/>
              </w:rPr>
              <w:t>的考生单独收集其答案附件</w:t>
            </w:r>
            <w:r w:rsidRPr="00894672">
              <w:rPr>
                <w:rFonts w:asciiTheme="minorEastAsia" w:hAnsiTheme="minorEastAsia" w:hint="eastAsia"/>
                <w:sz w:val="22"/>
                <w:szCs w:val="28"/>
              </w:rPr>
              <w:t>）</w:t>
            </w:r>
          </w:p>
        </w:tc>
      </w:tr>
      <w:tr w:rsidR="00894672" w:rsidTr="00A040F1">
        <w:trPr>
          <w:trHeight w:val="2833"/>
        </w:trPr>
        <w:tc>
          <w:tcPr>
            <w:tcW w:w="10360" w:type="dxa"/>
          </w:tcPr>
          <w:p w:rsidR="00894672" w:rsidRDefault="00BB48CA">
            <w:pPr>
              <w:rPr>
                <w:sz w:val="28"/>
                <w:szCs w:val="28"/>
              </w:rPr>
            </w:pPr>
            <w:r w:rsidRPr="00894672">
              <w:rPr>
                <w:rFonts w:asciiTheme="minorEastAsia" w:hAnsiTheme="minorEastAsia" w:hint="eastAsia"/>
                <w:sz w:val="24"/>
                <w:szCs w:val="28"/>
              </w:rPr>
              <w:t>因考生个人设备或网络异常不能完成本场次考试并当场提出缓考的学生的姓名和学号</w:t>
            </w:r>
            <w:r>
              <w:rPr>
                <w:rFonts w:asciiTheme="minorEastAsia" w:hAnsiTheme="minorEastAsia" w:hint="eastAsia"/>
                <w:sz w:val="24"/>
                <w:szCs w:val="28"/>
              </w:rPr>
              <w:t>：</w:t>
            </w:r>
          </w:p>
        </w:tc>
      </w:tr>
      <w:tr w:rsidR="00894672" w:rsidTr="00A040F1">
        <w:trPr>
          <w:trHeight w:val="2902"/>
        </w:trPr>
        <w:tc>
          <w:tcPr>
            <w:tcW w:w="10360" w:type="dxa"/>
          </w:tcPr>
          <w:p w:rsidR="00894672" w:rsidRDefault="00BB48CA">
            <w:pPr>
              <w:rPr>
                <w:sz w:val="28"/>
                <w:szCs w:val="28"/>
              </w:rPr>
            </w:pPr>
            <w:r w:rsidRPr="00BB48CA">
              <w:rPr>
                <w:rFonts w:asciiTheme="minorEastAsia" w:hAnsiTheme="minorEastAsia" w:hint="eastAsia"/>
                <w:sz w:val="24"/>
                <w:szCs w:val="28"/>
              </w:rPr>
              <w:t>对于考试过程中不按要求操作的并需要对其成绩记0分的考生</w:t>
            </w:r>
            <w:r w:rsidRPr="00BB48CA">
              <w:rPr>
                <w:rFonts w:asciiTheme="minorEastAsia" w:hAnsiTheme="minorEastAsia" w:hint="eastAsia"/>
                <w:sz w:val="24"/>
                <w:szCs w:val="28"/>
              </w:rPr>
              <w:t>姓名和学号</w:t>
            </w:r>
            <w:r>
              <w:rPr>
                <w:rFonts w:asciiTheme="minorEastAsia" w:hAnsiTheme="minorEastAsia" w:hint="eastAsia"/>
                <w:sz w:val="24"/>
                <w:szCs w:val="28"/>
              </w:rPr>
              <w:t>：</w:t>
            </w:r>
          </w:p>
        </w:tc>
      </w:tr>
      <w:tr w:rsidR="00A040F1" w:rsidTr="00A040F1">
        <w:trPr>
          <w:trHeight w:val="2685"/>
        </w:trPr>
        <w:tc>
          <w:tcPr>
            <w:tcW w:w="10360" w:type="dxa"/>
          </w:tcPr>
          <w:p w:rsidR="00A040F1" w:rsidRPr="00BB48CA" w:rsidRDefault="00A040F1">
            <w:pPr>
              <w:rPr>
                <w:rFonts w:asciiTheme="minorEastAsia" w:hAnsiTheme="minorEastAsia" w:hint="eastAsia"/>
                <w:sz w:val="24"/>
                <w:szCs w:val="28"/>
              </w:rPr>
            </w:pPr>
            <w:r>
              <w:rPr>
                <w:rFonts w:asciiTheme="minorEastAsia" w:hAnsiTheme="minorEastAsia" w:hint="eastAsia"/>
                <w:sz w:val="24"/>
                <w:szCs w:val="28"/>
              </w:rPr>
              <w:t>其他需要说明的情况：</w:t>
            </w:r>
          </w:p>
        </w:tc>
      </w:tr>
    </w:tbl>
    <w:p w:rsidR="001100D1" w:rsidRPr="001100D1" w:rsidRDefault="001100D1" w:rsidP="00A040F1">
      <w:pPr>
        <w:rPr>
          <w:sz w:val="28"/>
          <w:szCs w:val="28"/>
        </w:rPr>
      </w:pPr>
      <w:bookmarkStart w:id="0" w:name="_GoBack"/>
      <w:bookmarkEnd w:id="0"/>
    </w:p>
    <w:sectPr w:rsidR="001100D1" w:rsidRPr="001100D1" w:rsidSect="00894672">
      <w:pgSz w:w="11906" w:h="16838"/>
      <w:pgMar w:top="851" w:right="851" w:bottom="873"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0D1"/>
    <w:rsid w:val="001100D1"/>
    <w:rsid w:val="00894672"/>
    <w:rsid w:val="00A040F1"/>
    <w:rsid w:val="00BB48CA"/>
    <w:rsid w:val="00E9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Words>
  <Characters>180</Characters>
  <Application>Microsoft Office Word</Application>
  <DocSecurity>0</DocSecurity>
  <Lines>1</Lines>
  <Paragraphs>1</Paragraphs>
  <ScaleCrop>false</ScaleCrop>
  <Company>Microsoft</Company>
  <LinksUpToDate>false</LinksUpToDate>
  <CharactersWithSpaces>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2020-06-02T01:29:00Z</dcterms:created>
  <dcterms:modified xsi:type="dcterms:W3CDTF">2020-06-02T01:43:00Z</dcterms:modified>
</cp:coreProperties>
</file>