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5F749C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72"/>
          <w:szCs w:val="80"/>
        </w:rPr>
      </w:pP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机械工程学院</w:t>
      </w:r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学位</w:t>
      </w:r>
      <w:proofErr w:type="gramStart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评定</w:t>
      </w:r>
      <w:r w:rsidR="005F749C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分</w:t>
      </w:r>
      <w:proofErr w:type="gramEnd"/>
      <w:r w:rsidR="009D6EF7"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委员会</w:t>
      </w:r>
      <w:r w:rsidRPr="005F749C">
        <w:rPr>
          <w:rFonts w:ascii="宋体" w:eastAsia="宋体" w:hAnsi="宋体" w:hint="eastAsia"/>
          <w:b/>
          <w:color w:val="FF0000"/>
          <w:spacing w:val="20"/>
          <w:w w:val="55"/>
          <w:sz w:val="72"/>
          <w:szCs w:val="80"/>
        </w:rPr>
        <w:t>会议纪要</w:t>
      </w:r>
    </w:p>
    <w:p w:rsidR="007E3FAD" w:rsidRPr="00437A48" w:rsidRDefault="004D7B41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20</w:t>
      </w:r>
      <w:r w:rsidR="007E3FAD" w:rsidRPr="00437A48">
        <w:rPr>
          <w:rFonts w:hint="eastAsia"/>
          <w:sz w:val="32"/>
          <w:szCs w:val="32"/>
        </w:rPr>
        <w:t>〕</w:t>
      </w:r>
      <w:r w:rsidR="00053E62">
        <w:rPr>
          <w:sz w:val="32"/>
          <w:szCs w:val="32"/>
        </w:rPr>
        <w:t>5</w:t>
      </w:r>
      <w:r w:rsidR="007E3FAD"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3737E6" w:rsidRPr="00737077" w:rsidRDefault="00053E6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12</w:t>
      </w:r>
      <w:r w:rsidR="003737E6" w:rsidRPr="003737E6">
        <w:rPr>
          <w:rFonts w:ascii="仿宋" w:eastAsia="仿宋" w:hAnsi="仿宋" w:cs="仿宋_GB2312"/>
          <w:sz w:val="32"/>
          <w:szCs w:val="32"/>
        </w:rPr>
        <w:t>月1</w:t>
      </w:r>
      <w:r>
        <w:rPr>
          <w:rFonts w:ascii="仿宋" w:eastAsia="仿宋" w:hAnsi="仿宋" w:cs="仿宋_GB2312"/>
          <w:sz w:val="32"/>
          <w:szCs w:val="32"/>
        </w:rPr>
        <w:t>5</w:t>
      </w:r>
      <w:r w:rsidR="003737E6" w:rsidRPr="003737E6">
        <w:rPr>
          <w:rFonts w:ascii="仿宋" w:eastAsia="仿宋" w:hAnsi="仿宋" w:cs="仿宋_GB2312"/>
          <w:sz w:val="32"/>
          <w:szCs w:val="32"/>
        </w:rPr>
        <w:t>日</w:t>
      </w:r>
      <w:r w:rsidR="00742F33">
        <w:rPr>
          <w:rFonts w:ascii="仿宋" w:eastAsia="仿宋" w:hAnsi="仿宋" w:cs="仿宋_GB2312" w:hint="eastAsia"/>
          <w:sz w:val="32"/>
          <w:szCs w:val="32"/>
        </w:rPr>
        <w:t>下</w:t>
      </w:r>
      <w:r w:rsidR="003737E6" w:rsidRPr="003737E6">
        <w:rPr>
          <w:rFonts w:ascii="仿宋" w:eastAsia="仿宋" w:hAnsi="仿宋" w:cs="仿宋_GB2312"/>
          <w:sz w:val="32"/>
          <w:szCs w:val="32"/>
        </w:rPr>
        <w:t>午，学院</w:t>
      </w:r>
      <w:r w:rsidR="00970C77">
        <w:rPr>
          <w:rFonts w:ascii="仿宋" w:eastAsia="仿宋" w:hAnsi="仿宋" w:cs="仿宋_GB2312"/>
          <w:sz w:val="32"/>
          <w:szCs w:val="32"/>
        </w:rPr>
        <w:t>学位</w:t>
      </w:r>
      <w:proofErr w:type="gramStart"/>
      <w:r w:rsidR="00970C77">
        <w:rPr>
          <w:rFonts w:ascii="仿宋" w:eastAsia="仿宋" w:hAnsi="仿宋" w:cs="仿宋_GB2312"/>
          <w:sz w:val="32"/>
          <w:szCs w:val="32"/>
        </w:rPr>
        <w:t>评定分</w:t>
      </w:r>
      <w:proofErr w:type="gramEnd"/>
      <w:r w:rsidR="00970C77">
        <w:rPr>
          <w:rFonts w:ascii="仿宋" w:eastAsia="仿宋" w:hAnsi="仿宋" w:cs="仿宋_GB2312"/>
          <w:sz w:val="32"/>
          <w:szCs w:val="32"/>
        </w:rPr>
        <w:t>委员会</w:t>
      </w:r>
      <w:r w:rsidR="003737E6" w:rsidRPr="003737E6">
        <w:rPr>
          <w:rFonts w:ascii="仿宋" w:eastAsia="仿宋" w:hAnsi="仿宋" w:cs="仿宋_GB2312"/>
          <w:sz w:val="32"/>
          <w:szCs w:val="32"/>
        </w:rPr>
        <w:t>主席</w:t>
      </w:r>
      <w:r>
        <w:rPr>
          <w:rFonts w:ascii="仿宋" w:eastAsia="仿宋" w:hAnsi="仿宋" w:cs="仿宋_GB2312" w:hint="eastAsia"/>
          <w:sz w:val="32"/>
          <w:szCs w:val="32"/>
        </w:rPr>
        <w:t>郑宏宇</w:t>
      </w:r>
      <w:r w:rsidR="003737E6" w:rsidRPr="003737E6">
        <w:rPr>
          <w:rFonts w:ascii="仿宋" w:eastAsia="仿宋" w:hAnsi="仿宋" w:cs="仿宋_GB2312"/>
          <w:sz w:val="32"/>
          <w:szCs w:val="32"/>
        </w:rPr>
        <w:t>主持召开</w:t>
      </w:r>
      <w:r w:rsidR="009D6EF7">
        <w:rPr>
          <w:rFonts w:ascii="仿宋" w:eastAsia="仿宋" w:hAnsi="仿宋" w:cs="仿宋_GB2312" w:hint="eastAsia"/>
          <w:sz w:val="32"/>
          <w:szCs w:val="32"/>
        </w:rPr>
        <w:t>2</w:t>
      </w:r>
      <w:r w:rsidR="009D6EF7">
        <w:rPr>
          <w:rFonts w:ascii="仿宋" w:eastAsia="仿宋" w:hAnsi="仿宋" w:cs="仿宋_GB2312"/>
          <w:sz w:val="32"/>
          <w:szCs w:val="32"/>
        </w:rPr>
        <w:t>020</w:t>
      </w:r>
      <w:r w:rsidR="009D6EF7">
        <w:rPr>
          <w:rFonts w:ascii="仿宋" w:eastAsia="仿宋" w:hAnsi="仿宋" w:cs="仿宋_GB2312" w:hint="eastAsia"/>
          <w:sz w:val="32"/>
          <w:szCs w:val="32"/>
        </w:rPr>
        <w:t>年第</w:t>
      </w:r>
      <w:r>
        <w:rPr>
          <w:rFonts w:ascii="仿宋" w:eastAsia="仿宋" w:hAnsi="仿宋" w:cs="仿宋_GB2312" w:hint="eastAsia"/>
          <w:sz w:val="32"/>
          <w:szCs w:val="32"/>
        </w:rPr>
        <w:t>五</w:t>
      </w:r>
      <w:r w:rsidR="009D6EF7">
        <w:rPr>
          <w:rFonts w:ascii="仿宋" w:eastAsia="仿宋" w:hAnsi="仿宋" w:cs="仿宋_GB2312" w:hint="eastAsia"/>
          <w:sz w:val="32"/>
          <w:szCs w:val="32"/>
        </w:rPr>
        <w:t>次全体会议</w:t>
      </w:r>
      <w:r w:rsidR="003737E6" w:rsidRPr="003737E6">
        <w:rPr>
          <w:rFonts w:ascii="仿宋" w:eastAsia="仿宋" w:hAnsi="仿宋" w:cs="仿宋_GB2312"/>
          <w:sz w:val="32"/>
          <w:szCs w:val="32"/>
        </w:rPr>
        <w:t>，讨论研究2020届申请学位研究生的科研成果情况，审议博士研究生和硕士研究生的学位</w:t>
      </w:r>
      <w:r w:rsidR="009D6EF7">
        <w:rPr>
          <w:rFonts w:ascii="仿宋" w:eastAsia="仿宋" w:hAnsi="仿宋" w:cs="仿宋_GB2312" w:hint="eastAsia"/>
          <w:sz w:val="32"/>
          <w:szCs w:val="32"/>
        </w:rPr>
        <w:t>授予</w:t>
      </w:r>
      <w:r w:rsidR="003737E6" w:rsidRPr="00737077">
        <w:rPr>
          <w:rFonts w:ascii="仿宋" w:eastAsia="仿宋" w:hAnsi="仿宋" w:cs="仿宋_GB2312"/>
          <w:sz w:val="32"/>
          <w:szCs w:val="32"/>
        </w:rPr>
        <w:t>情况。纪要如下。</w:t>
      </w:r>
    </w:p>
    <w:p w:rsidR="004C25EE" w:rsidRPr="00737077" w:rsidRDefault="00053E6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关于审议博士学位授予工作</w:t>
      </w:r>
    </w:p>
    <w:p w:rsidR="00DF2539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与会委员按照《中华人民共和国学位条例》、《中华人民共和国学位条例暂行实施办法》和《山东理工大学博士学位授予工作实施细则》有关规定，审查了学位申请人的学位申请和有关材料，</w:t>
      </w:r>
      <w:proofErr w:type="gramStart"/>
      <w:r w:rsidRPr="00737077">
        <w:rPr>
          <w:rFonts w:ascii="仿宋" w:eastAsia="仿宋" w:hAnsi="仿宋" w:cs="仿宋_GB2312"/>
          <w:sz w:val="32"/>
          <w:szCs w:val="32"/>
        </w:rPr>
        <w:t>认为</w:t>
      </w:r>
      <w:r w:rsidR="00053E62">
        <w:rPr>
          <w:rFonts w:ascii="仿宋" w:eastAsia="仿宋" w:hAnsi="仿宋" w:cs="仿宋_GB2312" w:hint="eastAsia"/>
          <w:sz w:val="32"/>
          <w:szCs w:val="32"/>
        </w:rPr>
        <w:t>高跃武</w:t>
      </w:r>
      <w:proofErr w:type="gramEnd"/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053E62">
        <w:rPr>
          <w:rFonts w:ascii="仿宋" w:eastAsia="仿宋" w:hAnsi="仿宋" w:cs="仿宋_GB2312"/>
          <w:sz w:val="32"/>
          <w:szCs w:val="32"/>
        </w:rPr>
        <w:t>2</w:t>
      </w:r>
      <w:r w:rsidRPr="00737077">
        <w:rPr>
          <w:rFonts w:ascii="仿宋" w:eastAsia="仿宋" w:hAnsi="仿宋" w:cs="仿宋_GB2312"/>
          <w:sz w:val="32"/>
          <w:szCs w:val="32"/>
        </w:rPr>
        <w:t>人符合博士学位授予条件。经与会委员表决，建议</w:t>
      </w:r>
      <w:proofErr w:type="gramStart"/>
      <w:r w:rsidRPr="00737077">
        <w:rPr>
          <w:rFonts w:ascii="仿宋" w:eastAsia="仿宋" w:hAnsi="仿宋" w:cs="仿宋_GB2312"/>
          <w:sz w:val="32"/>
          <w:szCs w:val="32"/>
        </w:rPr>
        <w:t>授予</w:t>
      </w:r>
      <w:r w:rsidR="00053E62">
        <w:rPr>
          <w:rFonts w:ascii="仿宋" w:eastAsia="仿宋" w:hAnsi="仿宋" w:cs="仿宋_GB2312" w:hint="eastAsia"/>
          <w:sz w:val="32"/>
          <w:szCs w:val="32"/>
        </w:rPr>
        <w:t>高跃武</w:t>
      </w:r>
      <w:proofErr w:type="gramEnd"/>
      <w:r w:rsidRPr="00737077">
        <w:rPr>
          <w:rFonts w:ascii="仿宋" w:eastAsia="仿宋" w:hAnsi="仿宋" w:cs="仿宋_GB2312"/>
          <w:sz w:val="32"/>
          <w:szCs w:val="32"/>
        </w:rPr>
        <w:t>等</w:t>
      </w:r>
      <w:r w:rsidR="00053E62">
        <w:rPr>
          <w:rFonts w:ascii="仿宋" w:eastAsia="仿宋" w:hAnsi="仿宋" w:cs="仿宋_GB2312"/>
          <w:sz w:val="32"/>
          <w:szCs w:val="32"/>
        </w:rPr>
        <w:t>2</w:t>
      </w:r>
      <w:r w:rsidRPr="00737077">
        <w:rPr>
          <w:rFonts w:ascii="仿宋" w:eastAsia="仿宋" w:hAnsi="仿宋" w:cs="仿宋_GB2312"/>
          <w:sz w:val="32"/>
          <w:szCs w:val="32"/>
        </w:rPr>
        <w:t>人工学博士学位。</w:t>
      </w:r>
    </w:p>
    <w:p w:rsidR="004C25EE" w:rsidRPr="00737077" w:rsidRDefault="00053E62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 w:rsidR="00DB51FB" w:rsidRPr="00737077">
        <w:rPr>
          <w:rFonts w:ascii="仿宋" w:eastAsia="仿宋" w:hAnsi="仿宋" w:cs="仿宋_GB2312"/>
          <w:sz w:val="32"/>
          <w:szCs w:val="32"/>
        </w:rPr>
        <w:t>、</w:t>
      </w:r>
      <w:r w:rsidR="004C25EE" w:rsidRPr="00737077">
        <w:rPr>
          <w:rFonts w:ascii="仿宋" w:eastAsia="仿宋" w:hAnsi="仿宋" w:cs="仿宋_GB2312" w:hint="eastAsia"/>
          <w:sz w:val="32"/>
          <w:szCs w:val="32"/>
        </w:rPr>
        <w:t>关于审议硕士学位授予工作</w:t>
      </w:r>
    </w:p>
    <w:p w:rsidR="00DB51FB" w:rsidRDefault="00DB51FB" w:rsidP="00DB51FB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737077">
        <w:rPr>
          <w:rFonts w:ascii="仿宋" w:eastAsia="仿宋" w:hAnsi="仿宋" w:cs="仿宋_GB2312"/>
          <w:sz w:val="32"/>
          <w:szCs w:val="32"/>
        </w:rPr>
        <w:t>与会委员按照《中华人民共和国学位条例》、《中华人民共和国学位条例暂行实</w:t>
      </w:r>
      <w:r w:rsidRPr="00DB51FB">
        <w:rPr>
          <w:rFonts w:ascii="仿宋" w:eastAsia="仿宋" w:hAnsi="仿宋" w:cs="仿宋_GB2312"/>
          <w:sz w:val="32"/>
          <w:szCs w:val="32"/>
        </w:rPr>
        <w:t>施办法》和《山东理工大学硕士学位授予实施细则》有关规定，审查了学位申请人的学位申请和有关材料，认为</w:t>
      </w:r>
      <w:r w:rsidR="00053E62">
        <w:rPr>
          <w:rFonts w:ascii="仿宋" w:eastAsia="仿宋" w:hAnsi="仿宋" w:cs="仿宋_GB2312" w:hint="eastAsia"/>
          <w:sz w:val="32"/>
          <w:szCs w:val="32"/>
        </w:rPr>
        <w:t>李念磊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053E62">
        <w:rPr>
          <w:rFonts w:ascii="仿宋" w:eastAsia="仿宋" w:hAnsi="仿宋" w:cs="仿宋_GB2312"/>
          <w:sz w:val="32"/>
          <w:szCs w:val="32"/>
        </w:rPr>
        <w:t>2</w:t>
      </w:r>
      <w:r w:rsidRPr="00DB51FB">
        <w:rPr>
          <w:rFonts w:ascii="仿宋" w:eastAsia="仿宋" w:hAnsi="仿宋" w:cs="仿宋_GB2312"/>
          <w:sz w:val="32"/>
          <w:szCs w:val="32"/>
        </w:rPr>
        <w:t>人符合硕士学位授予条件。经与会委员表决，建议授予</w:t>
      </w:r>
      <w:r w:rsidR="00053E62">
        <w:rPr>
          <w:rFonts w:ascii="仿宋" w:eastAsia="仿宋" w:hAnsi="仿宋" w:cs="仿宋_GB2312" w:hint="eastAsia"/>
          <w:sz w:val="32"/>
          <w:szCs w:val="32"/>
        </w:rPr>
        <w:t>李念磊</w:t>
      </w:r>
      <w:r w:rsidRPr="00DB51FB">
        <w:rPr>
          <w:rFonts w:ascii="仿宋" w:eastAsia="仿宋" w:hAnsi="仿宋" w:cs="仿宋_GB2312"/>
          <w:sz w:val="32"/>
          <w:szCs w:val="32"/>
        </w:rPr>
        <w:t>等</w:t>
      </w:r>
      <w:r w:rsidR="00053E62">
        <w:rPr>
          <w:rFonts w:ascii="仿宋" w:eastAsia="仿宋" w:hAnsi="仿宋" w:cs="仿宋_GB2312"/>
          <w:sz w:val="32"/>
          <w:szCs w:val="32"/>
        </w:rPr>
        <w:t>2</w:t>
      </w:r>
      <w:r w:rsidRPr="00DB51FB">
        <w:rPr>
          <w:rFonts w:ascii="仿宋" w:eastAsia="仿宋" w:hAnsi="仿宋" w:cs="仿宋_GB2312"/>
          <w:sz w:val="32"/>
          <w:szCs w:val="32"/>
        </w:rPr>
        <w:t>人</w:t>
      </w:r>
      <w:r w:rsidR="00023878">
        <w:rPr>
          <w:rFonts w:ascii="仿宋" w:eastAsia="仿宋" w:hAnsi="仿宋" w:cs="仿宋_GB2312" w:hint="eastAsia"/>
          <w:sz w:val="32"/>
          <w:szCs w:val="32"/>
        </w:rPr>
        <w:t>工程</w:t>
      </w:r>
      <w:r w:rsidRPr="00023878">
        <w:rPr>
          <w:rFonts w:ascii="仿宋" w:eastAsia="仿宋" w:hAnsi="仿宋" w:cs="仿宋_GB2312"/>
          <w:sz w:val="32"/>
          <w:szCs w:val="32"/>
        </w:rPr>
        <w:t>硕士学位。</w:t>
      </w:r>
    </w:p>
    <w:p w:rsidR="00AF17CD" w:rsidRDefault="00AF17CD" w:rsidP="001327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023878" w:rsidRDefault="00023878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023878" w:rsidRDefault="00023878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023878" w:rsidRDefault="00023878" w:rsidP="00BA2774">
      <w:pPr>
        <w:spacing w:line="560" w:lineRule="exact"/>
        <w:ind w:leftChars="299" w:left="1558" w:hanging="930"/>
        <w:rPr>
          <w:rFonts w:ascii="仿宋" w:eastAsia="仿宋" w:hAnsi="仿宋" w:hint="eastAsia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E6C54" w:rsidRDefault="00BE6C54" w:rsidP="00BA2774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BA2774" w:rsidRDefault="006F7F6D" w:rsidP="00BA2774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BA2774" w:rsidRPr="00BA2774">
        <w:rPr>
          <w:rFonts w:ascii="仿宋" w:eastAsia="仿宋" w:hAnsi="仿宋"/>
          <w:sz w:val="32"/>
          <w:szCs w:val="32"/>
        </w:rPr>
        <w:t>郑宏</w:t>
      </w:r>
      <w:bookmarkStart w:id="0" w:name="_GoBack"/>
      <w:bookmarkEnd w:id="0"/>
      <w:r w:rsidR="00BA2774" w:rsidRPr="00BA2774">
        <w:rPr>
          <w:rFonts w:ascii="仿宋" w:eastAsia="仿宋" w:hAnsi="仿宋"/>
          <w:sz w:val="32"/>
          <w:szCs w:val="32"/>
        </w:rPr>
        <w:t>宇</w:t>
      </w:r>
      <w:r w:rsidR="00BA2774">
        <w:rPr>
          <w:rFonts w:ascii="仿宋" w:eastAsia="仿宋" w:hAnsi="仿宋" w:hint="eastAsia"/>
          <w:sz w:val="32"/>
          <w:szCs w:val="32"/>
        </w:rPr>
        <w:t>、</w:t>
      </w:r>
      <w:r w:rsidR="00BA2774"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="00BA2774" w:rsidRPr="00BA2774">
        <w:rPr>
          <w:rFonts w:ascii="仿宋" w:eastAsia="仿宋" w:hAnsi="仿宋"/>
          <w:sz w:val="32"/>
          <w:szCs w:val="32"/>
        </w:rPr>
        <w:t>祥</w:t>
      </w:r>
      <w:proofErr w:type="gramEnd"/>
      <w:r w:rsidR="00BA2774">
        <w:rPr>
          <w:rFonts w:ascii="仿宋" w:eastAsia="仿宋" w:hAnsi="仿宋" w:hint="eastAsia"/>
          <w:sz w:val="32"/>
          <w:szCs w:val="32"/>
        </w:rPr>
        <w:t>、</w:t>
      </w:r>
      <w:r w:rsidR="00053E62">
        <w:rPr>
          <w:rFonts w:ascii="仿宋" w:eastAsia="仿宋" w:hAnsi="仿宋" w:hint="eastAsia"/>
          <w:sz w:val="32"/>
          <w:szCs w:val="32"/>
        </w:rPr>
        <w:t>赵国勇、</w:t>
      </w:r>
      <w:r w:rsidR="00053E62" w:rsidRPr="00BA2774">
        <w:rPr>
          <w:rFonts w:ascii="仿宋" w:eastAsia="仿宋" w:hAnsi="仿宋"/>
          <w:sz w:val="32"/>
          <w:szCs w:val="32"/>
        </w:rPr>
        <w:t>李志永</w:t>
      </w:r>
      <w:r w:rsidR="00053E62">
        <w:rPr>
          <w:rFonts w:ascii="仿宋" w:eastAsia="仿宋" w:hAnsi="仿宋" w:hint="eastAsia"/>
          <w:sz w:val="32"/>
          <w:szCs w:val="32"/>
        </w:rPr>
        <w:t>、</w:t>
      </w:r>
      <w:r w:rsidR="00053E62" w:rsidRPr="00BA2774">
        <w:rPr>
          <w:rFonts w:ascii="仿宋" w:eastAsia="仿宋" w:hAnsi="仿宋"/>
          <w:sz w:val="32"/>
          <w:szCs w:val="32"/>
        </w:rPr>
        <w:t>田业冰</w:t>
      </w:r>
    </w:p>
    <w:p w:rsidR="00BA2774" w:rsidRDefault="00BA2774" w:rsidP="00BA2774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BA2774">
        <w:rPr>
          <w:rFonts w:ascii="仿宋" w:eastAsia="仿宋" w:hAnsi="仿宋"/>
          <w:sz w:val="32"/>
          <w:szCs w:val="32"/>
        </w:rPr>
        <w:t>赵彦峻</w:t>
      </w:r>
      <w:r>
        <w:rPr>
          <w:rFonts w:ascii="仿宋" w:eastAsia="仿宋" w:hAnsi="仿宋" w:hint="eastAsia"/>
          <w:sz w:val="32"/>
          <w:szCs w:val="32"/>
        </w:rPr>
        <w:t>、</w:t>
      </w:r>
      <w:r w:rsidR="00053E62" w:rsidRPr="00BA2774">
        <w:rPr>
          <w:rFonts w:ascii="仿宋" w:eastAsia="仿宋" w:hAnsi="仿宋"/>
          <w:sz w:val="32"/>
          <w:szCs w:val="32"/>
        </w:rPr>
        <w:t>方晓英</w:t>
      </w:r>
      <w:r w:rsidR="00053E62">
        <w:rPr>
          <w:rFonts w:ascii="仿宋" w:eastAsia="仿宋" w:hAnsi="仿宋" w:hint="eastAsia"/>
          <w:sz w:val="32"/>
          <w:szCs w:val="32"/>
        </w:rPr>
        <w:t>、</w:t>
      </w:r>
      <w:r w:rsidR="00053E62" w:rsidRPr="00BA2774">
        <w:rPr>
          <w:rFonts w:ascii="仿宋" w:eastAsia="仿宋" w:hAnsi="仿宋"/>
          <w:sz w:val="32"/>
          <w:szCs w:val="32"/>
        </w:rPr>
        <w:t>黄雪梅</w:t>
      </w:r>
      <w:r w:rsidR="00053E62"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张磊安</w:t>
      </w:r>
      <w:r>
        <w:rPr>
          <w:rFonts w:ascii="仿宋" w:eastAsia="仿宋" w:hAnsi="仿宋" w:hint="eastAsia"/>
          <w:sz w:val="32"/>
          <w:szCs w:val="32"/>
        </w:rPr>
        <w:t>、</w:t>
      </w:r>
      <w:r w:rsidR="00053E62">
        <w:rPr>
          <w:rFonts w:ascii="仿宋" w:eastAsia="仿宋" w:hAnsi="仿宋" w:hint="eastAsia"/>
          <w:sz w:val="32"/>
          <w:szCs w:val="32"/>
        </w:rPr>
        <w:t>王洪涛</w:t>
      </w:r>
    </w:p>
    <w:p w:rsidR="0017530C" w:rsidRDefault="0017530C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proofErr w:type="gramStart"/>
      <w:r w:rsidR="00053E62" w:rsidRPr="00053E62">
        <w:rPr>
          <w:rFonts w:ascii="仿宋" w:eastAsia="仿宋" w:hAnsi="仿宋" w:hint="eastAsia"/>
          <w:sz w:val="32"/>
          <w:szCs w:val="32"/>
        </w:rPr>
        <w:t>庄须叶</w:t>
      </w:r>
      <w:proofErr w:type="gramEnd"/>
      <w:r w:rsidR="00BA2774">
        <w:rPr>
          <w:rFonts w:ascii="仿宋" w:eastAsia="仿宋" w:hAnsi="仿宋" w:hint="eastAsia"/>
          <w:sz w:val="32"/>
          <w:szCs w:val="32"/>
        </w:rPr>
        <w:t>、</w:t>
      </w:r>
      <w:r w:rsidR="00053E62">
        <w:rPr>
          <w:rFonts w:ascii="仿宋" w:eastAsia="仿宋" w:hAnsi="仿宋" w:hint="eastAsia"/>
          <w:sz w:val="32"/>
          <w:szCs w:val="32"/>
        </w:rPr>
        <w:t xml:space="preserve">郭前建、贺 </w:t>
      </w:r>
      <w:r w:rsidR="00053E62">
        <w:rPr>
          <w:rFonts w:ascii="仿宋" w:eastAsia="仿宋" w:hAnsi="仿宋"/>
          <w:sz w:val="32"/>
          <w:szCs w:val="32"/>
        </w:rPr>
        <w:t xml:space="preserve"> </w:t>
      </w:r>
      <w:r w:rsidR="00053E62">
        <w:rPr>
          <w:rFonts w:ascii="仿宋" w:eastAsia="仿宋" w:hAnsi="仿宋" w:hint="eastAsia"/>
          <w:sz w:val="32"/>
          <w:szCs w:val="32"/>
        </w:rPr>
        <w:t>磊</w:t>
      </w:r>
    </w:p>
    <w:p w:rsidR="005C61BE" w:rsidRDefault="00BA2774" w:rsidP="00F644B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 w:rsidRPr="00BA2774">
        <w:rPr>
          <w:rFonts w:ascii="仿宋" w:eastAsia="仿宋" w:hAnsi="仿宋" w:hint="eastAsia"/>
          <w:sz w:val="32"/>
          <w:szCs w:val="32"/>
        </w:rPr>
        <w:t>司马中文</w:t>
      </w:r>
      <w:r w:rsidR="00007406">
        <w:rPr>
          <w:rFonts w:ascii="仿宋" w:eastAsia="仿宋" w:hAnsi="仿宋" w:hint="eastAsia"/>
          <w:sz w:val="32"/>
          <w:szCs w:val="32"/>
        </w:rPr>
        <w:t>、于文慧</w:t>
      </w:r>
    </w:p>
    <w:sectPr w:rsidR="005C61BE" w:rsidSect="0091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B41" w:rsidRDefault="004D7B41" w:rsidP="007C1BC0">
      <w:r>
        <w:separator/>
      </w:r>
    </w:p>
  </w:endnote>
  <w:endnote w:type="continuationSeparator" w:id="0">
    <w:p w:rsidR="004D7B41" w:rsidRDefault="004D7B41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B41" w:rsidRDefault="004D7B41" w:rsidP="007C1BC0">
      <w:r>
        <w:separator/>
      </w:r>
    </w:p>
  </w:footnote>
  <w:footnote w:type="continuationSeparator" w:id="0">
    <w:p w:rsidR="004D7B41" w:rsidRDefault="004D7B41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23878"/>
    <w:rsid w:val="00053E62"/>
    <w:rsid w:val="000773F8"/>
    <w:rsid w:val="00091D8A"/>
    <w:rsid w:val="00096EEB"/>
    <w:rsid w:val="000D765B"/>
    <w:rsid w:val="000D7D51"/>
    <w:rsid w:val="000E653E"/>
    <w:rsid w:val="000F2E8D"/>
    <w:rsid w:val="000F3DF3"/>
    <w:rsid w:val="001327D3"/>
    <w:rsid w:val="0014344E"/>
    <w:rsid w:val="001466B7"/>
    <w:rsid w:val="00164158"/>
    <w:rsid w:val="00165D34"/>
    <w:rsid w:val="0017530C"/>
    <w:rsid w:val="00182359"/>
    <w:rsid w:val="001E4ABD"/>
    <w:rsid w:val="001F7279"/>
    <w:rsid w:val="0020613A"/>
    <w:rsid w:val="0022221C"/>
    <w:rsid w:val="002407AA"/>
    <w:rsid w:val="0025418B"/>
    <w:rsid w:val="00280DC1"/>
    <w:rsid w:val="00293884"/>
    <w:rsid w:val="002A0041"/>
    <w:rsid w:val="002A2B0F"/>
    <w:rsid w:val="002B7475"/>
    <w:rsid w:val="002F0161"/>
    <w:rsid w:val="00317DA0"/>
    <w:rsid w:val="0032698A"/>
    <w:rsid w:val="00331F76"/>
    <w:rsid w:val="00337D7C"/>
    <w:rsid w:val="00371E09"/>
    <w:rsid w:val="003737E6"/>
    <w:rsid w:val="00377A35"/>
    <w:rsid w:val="00380F02"/>
    <w:rsid w:val="00381A1F"/>
    <w:rsid w:val="00393C21"/>
    <w:rsid w:val="003C50D0"/>
    <w:rsid w:val="00402150"/>
    <w:rsid w:val="0040286B"/>
    <w:rsid w:val="004156FF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D7B41"/>
    <w:rsid w:val="004E0C07"/>
    <w:rsid w:val="00524DC7"/>
    <w:rsid w:val="00533368"/>
    <w:rsid w:val="00533763"/>
    <w:rsid w:val="00534601"/>
    <w:rsid w:val="00574DA0"/>
    <w:rsid w:val="00581D39"/>
    <w:rsid w:val="00597BF8"/>
    <w:rsid w:val="005B3FA3"/>
    <w:rsid w:val="005C61BE"/>
    <w:rsid w:val="005D2839"/>
    <w:rsid w:val="005D4547"/>
    <w:rsid w:val="005E06AB"/>
    <w:rsid w:val="005F749C"/>
    <w:rsid w:val="0063062F"/>
    <w:rsid w:val="006366D5"/>
    <w:rsid w:val="006664EE"/>
    <w:rsid w:val="0067346E"/>
    <w:rsid w:val="00674DAE"/>
    <w:rsid w:val="00687C73"/>
    <w:rsid w:val="006B086D"/>
    <w:rsid w:val="006B22A9"/>
    <w:rsid w:val="006B7444"/>
    <w:rsid w:val="006B79F2"/>
    <w:rsid w:val="006D6437"/>
    <w:rsid w:val="006F7F6D"/>
    <w:rsid w:val="007237FE"/>
    <w:rsid w:val="00737077"/>
    <w:rsid w:val="00742F33"/>
    <w:rsid w:val="00762D20"/>
    <w:rsid w:val="007A1BF9"/>
    <w:rsid w:val="007B1E24"/>
    <w:rsid w:val="007C189A"/>
    <w:rsid w:val="007C1BC0"/>
    <w:rsid w:val="007C1F7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0C41"/>
    <w:rsid w:val="00833A7C"/>
    <w:rsid w:val="0083494C"/>
    <w:rsid w:val="00840A5D"/>
    <w:rsid w:val="00875E7B"/>
    <w:rsid w:val="008D589E"/>
    <w:rsid w:val="00911D19"/>
    <w:rsid w:val="00912C66"/>
    <w:rsid w:val="00934924"/>
    <w:rsid w:val="00960296"/>
    <w:rsid w:val="009640D4"/>
    <w:rsid w:val="00970C77"/>
    <w:rsid w:val="00972C7A"/>
    <w:rsid w:val="009A4318"/>
    <w:rsid w:val="009D67C1"/>
    <w:rsid w:val="009D6EF7"/>
    <w:rsid w:val="009E18A6"/>
    <w:rsid w:val="009F1603"/>
    <w:rsid w:val="00A01505"/>
    <w:rsid w:val="00A10AD4"/>
    <w:rsid w:val="00A31DF3"/>
    <w:rsid w:val="00A50786"/>
    <w:rsid w:val="00A8552C"/>
    <w:rsid w:val="00A94815"/>
    <w:rsid w:val="00AD7969"/>
    <w:rsid w:val="00AF17CD"/>
    <w:rsid w:val="00AF6692"/>
    <w:rsid w:val="00B003CA"/>
    <w:rsid w:val="00B1412E"/>
    <w:rsid w:val="00B3192F"/>
    <w:rsid w:val="00B50A0D"/>
    <w:rsid w:val="00B525BB"/>
    <w:rsid w:val="00B81C7B"/>
    <w:rsid w:val="00B82B4A"/>
    <w:rsid w:val="00B8525B"/>
    <w:rsid w:val="00B9683D"/>
    <w:rsid w:val="00B96E4E"/>
    <w:rsid w:val="00BA2774"/>
    <w:rsid w:val="00BD214C"/>
    <w:rsid w:val="00BE6C54"/>
    <w:rsid w:val="00C13CF7"/>
    <w:rsid w:val="00C1414E"/>
    <w:rsid w:val="00C2325F"/>
    <w:rsid w:val="00C27DA3"/>
    <w:rsid w:val="00C3244E"/>
    <w:rsid w:val="00C5133C"/>
    <w:rsid w:val="00C60114"/>
    <w:rsid w:val="00C6612C"/>
    <w:rsid w:val="00C67964"/>
    <w:rsid w:val="00C93B8F"/>
    <w:rsid w:val="00C95392"/>
    <w:rsid w:val="00C95F0E"/>
    <w:rsid w:val="00CC44B1"/>
    <w:rsid w:val="00CC540A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90094"/>
    <w:rsid w:val="00DB51FB"/>
    <w:rsid w:val="00DC1393"/>
    <w:rsid w:val="00DF2539"/>
    <w:rsid w:val="00DF5778"/>
    <w:rsid w:val="00DF6B4A"/>
    <w:rsid w:val="00E21D49"/>
    <w:rsid w:val="00E3040B"/>
    <w:rsid w:val="00E65AD2"/>
    <w:rsid w:val="00E870B9"/>
    <w:rsid w:val="00EB6E5B"/>
    <w:rsid w:val="00EC09F0"/>
    <w:rsid w:val="00EC46F1"/>
    <w:rsid w:val="00F04741"/>
    <w:rsid w:val="00F31710"/>
    <w:rsid w:val="00F33FE9"/>
    <w:rsid w:val="00F36166"/>
    <w:rsid w:val="00F55B79"/>
    <w:rsid w:val="00F571CA"/>
    <w:rsid w:val="00F644B1"/>
    <w:rsid w:val="00F657C0"/>
    <w:rsid w:val="00F758E4"/>
    <w:rsid w:val="00F84540"/>
    <w:rsid w:val="00FC7E12"/>
    <w:rsid w:val="00FD70C1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11F51"/>
  <w15:docId w15:val="{1F382238-13FD-4B60-AEB6-B16467D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48</cp:revision>
  <dcterms:created xsi:type="dcterms:W3CDTF">2020-06-12T12:07:00Z</dcterms:created>
  <dcterms:modified xsi:type="dcterms:W3CDTF">2020-12-22T01:40:00Z</dcterms:modified>
</cp:coreProperties>
</file>