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F1F" w:rsidRDefault="002D3F1F" w:rsidP="002D3F1F">
      <w:pPr>
        <w:spacing w:line="480" w:lineRule="auto"/>
        <w:rPr>
          <w:rFonts w:ascii="宋体" w:hAnsi="宋体" w:cs="宋体"/>
          <w:b/>
          <w:color w:val="FF0000"/>
          <w:spacing w:val="28"/>
          <w:w w:val="66"/>
          <w:sz w:val="72"/>
          <w:szCs w:val="72"/>
        </w:rPr>
      </w:pPr>
      <w:r>
        <w:rPr>
          <w:rFonts w:ascii="宋体" w:hAnsi="宋体" w:cs="宋体" w:hint="eastAsia"/>
          <w:b/>
          <w:color w:val="FF0000"/>
          <w:spacing w:val="28"/>
          <w:w w:val="66"/>
          <w:sz w:val="72"/>
          <w:szCs w:val="72"/>
        </w:rPr>
        <w:t>山东理工大学机械工程学院党总支</w:t>
      </w:r>
      <w:r>
        <w:rPr>
          <w:noProof/>
        </w:rPr>
        <mc:AlternateContent>
          <mc:Choice Requires="wps">
            <w:drawing>
              <wp:inline distT="0" distB="0" distL="0" distR="0" wp14:anchorId="061211D0" wp14:editId="7E41FA5A">
                <wp:extent cx="5220000" cy="0"/>
                <wp:effectExtent l="0" t="19050" r="38100" b="38100"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2200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F967678" id="直接连接符 1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" strokecolor="red" strokeweight="4.5pt">
                <v:stroke linestyle="thickThin"/>
                <w10:anchorlock/>
              </v:line>
            </w:pict>
          </mc:Fallback>
        </mc:AlternateContent>
      </w:r>
    </w:p>
    <w:p w:rsidR="002D3F1F" w:rsidRDefault="002D3F1F" w:rsidP="002D3F1F">
      <w:pPr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机械党字〔20</w:t>
      </w:r>
      <w:r>
        <w:rPr>
          <w:rFonts w:ascii="仿宋" w:eastAsia="仿宋" w:hAnsi="仿宋" w:cs="仿宋"/>
          <w:sz w:val="32"/>
          <w:szCs w:val="32"/>
        </w:rPr>
        <w:t>20</w:t>
      </w:r>
      <w:r>
        <w:rPr>
          <w:rFonts w:ascii="仿宋" w:eastAsia="仿宋" w:hAnsi="仿宋" w:cs="仿宋" w:hint="eastAsia"/>
          <w:sz w:val="32"/>
          <w:szCs w:val="32"/>
        </w:rPr>
        <w:t>〕</w:t>
      </w:r>
      <w:r w:rsidR="00650132">
        <w:rPr>
          <w:rFonts w:ascii="仿宋" w:eastAsia="仿宋" w:hAnsi="仿宋" w:cs="仿宋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号</w:t>
      </w:r>
    </w:p>
    <w:p w:rsidR="002D3F1F" w:rsidRDefault="002D3F1F" w:rsidP="002D3F1F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</w:p>
    <w:p w:rsidR="002D3F1F" w:rsidRDefault="002D3F1F" w:rsidP="002D3F1F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2D3F1F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关于调整</w:t>
      </w:r>
      <w:r w:rsidR="00A34DC2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充实</w:t>
      </w:r>
      <w:r w:rsidRPr="002D3F1F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中共机械工程学院总支部委员会</w:t>
      </w:r>
    </w:p>
    <w:p w:rsidR="002D3F1F" w:rsidRPr="00F52D8E" w:rsidRDefault="002D3F1F" w:rsidP="002D3F1F">
      <w:pPr>
        <w:widowControl/>
        <w:shd w:val="clear" w:color="auto" w:fill="FFFFFF"/>
        <w:spacing w:line="360" w:lineRule="auto"/>
        <w:jc w:val="center"/>
        <w:rPr>
          <w:rFonts w:ascii="宋体" w:hAnsi="宋体" w:cs="方正小标宋_GBK"/>
          <w:b/>
          <w:color w:val="000000"/>
          <w:spacing w:val="-20"/>
          <w:kern w:val="0"/>
          <w:sz w:val="44"/>
          <w:szCs w:val="44"/>
        </w:rPr>
      </w:pPr>
      <w:r w:rsidRPr="002D3F1F">
        <w:rPr>
          <w:rFonts w:ascii="宋体" w:hAnsi="宋体" w:cs="方正小标宋_GBK" w:hint="eastAsia"/>
          <w:b/>
          <w:color w:val="000000"/>
          <w:spacing w:val="-20"/>
          <w:kern w:val="0"/>
          <w:sz w:val="44"/>
          <w:szCs w:val="44"/>
        </w:rPr>
        <w:t>的通知</w:t>
      </w:r>
    </w:p>
    <w:p w:rsidR="002D3F1F" w:rsidRDefault="002D3F1F" w:rsidP="002D3F1F">
      <w:pPr>
        <w:widowControl/>
        <w:shd w:val="clear" w:color="auto" w:fill="FFFFFF"/>
        <w:spacing w:line="560" w:lineRule="exact"/>
        <w:rPr>
          <w:rFonts w:ascii="仿宋" w:eastAsia="仿宋" w:hAnsi="仿宋" w:cs="仿宋"/>
          <w:color w:val="000000"/>
          <w:kern w:val="0"/>
          <w:sz w:val="28"/>
          <w:szCs w:val="28"/>
        </w:rPr>
      </w:pPr>
    </w:p>
    <w:p w:rsidR="002D3F1F" w:rsidRPr="002D3F1F" w:rsidRDefault="002D3F1F" w:rsidP="002D3F1F">
      <w:pPr>
        <w:spacing w:line="560" w:lineRule="exac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各党支部，各系（中心）、室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经学院党总支研究，对中共机械工程学院总支部委员会进行调整</w:t>
      </w:r>
      <w:r w:rsidR="00A34DC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充实</w:t>
      </w: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，具体组成如下：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党总支书记    刘  伟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党总支副书记  </w:t>
      </w:r>
      <w:r w:rsidR="0065013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高存福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组织委员  赵国勇</w:t>
      </w:r>
      <w:bookmarkStart w:id="0" w:name="_GoBack"/>
      <w:bookmarkEnd w:id="0"/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宣传委员  </w:t>
      </w:r>
      <w:r w:rsidR="0065013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高存福</w:t>
      </w: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（兼）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纪检委员  程 </w:t>
      </w:r>
      <w:r w:rsidR="004E7C0F">
        <w:rPr>
          <w:rFonts w:ascii="仿宋" w:eastAsia="仿宋" w:hAnsi="仿宋" w:cs="仿宋"/>
          <w:color w:val="000000"/>
          <w:kern w:val="0"/>
          <w:sz w:val="32"/>
          <w:szCs w:val="32"/>
        </w:rPr>
        <w:t xml:space="preserve"> </w:t>
      </w: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祥</w:t>
      </w:r>
    </w:p>
    <w:p w:rsidR="002D3F1F" w:rsidRP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统战委员  </w:t>
      </w:r>
      <w:r w:rsidR="0065013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李志永</w:t>
      </w:r>
    </w:p>
    <w:p w:rsidR="00796F6C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 xml:space="preserve">青工委员  </w:t>
      </w:r>
      <w:r w:rsidR="00650132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李志永</w:t>
      </w: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（兼）</w:t>
      </w:r>
    </w:p>
    <w:p w:rsid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2D3F1F" w:rsidRDefault="002D3F1F" w:rsidP="002D3F1F">
      <w:pPr>
        <w:spacing w:line="560" w:lineRule="exact"/>
        <w:ind w:firstLineChars="200" w:firstLine="640"/>
        <w:rPr>
          <w:rFonts w:ascii="仿宋" w:eastAsia="仿宋" w:hAnsi="仿宋" w:cs="仿宋"/>
          <w:color w:val="000000"/>
          <w:kern w:val="0"/>
          <w:sz w:val="32"/>
          <w:szCs w:val="32"/>
        </w:rPr>
      </w:pPr>
    </w:p>
    <w:p w:rsidR="002D3F1F" w:rsidRPr="002D3F1F" w:rsidRDefault="002D3F1F" w:rsidP="002D3F1F">
      <w:pPr>
        <w:spacing w:line="56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机械工程学院党总支</w:t>
      </w:r>
    </w:p>
    <w:p w:rsidR="002D3F1F" w:rsidRPr="002D3F1F" w:rsidRDefault="002D3F1F" w:rsidP="002D3F1F">
      <w:pPr>
        <w:spacing w:line="560" w:lineRule="exact"/>
        <w:ind w:firstLineChars="200" w:firstLine="640"/>
        <w:jc w:val="right"/>
        <w:rPr>
          <w:rFonts w:ascii="仿宋" w:eastAsia="仿宋" w:hAnsi="仿宋" w:cs="仿宋"/>
          <w:color w:val="000000"/>
          <w:kern w:val="0"/>
          <w:sz w:val="32"/>
          <w:szCs w:val="32"/>
        </w:rPr>
      </w:pPr>
      <w:r w:rsidRPr="002D3F1F">
        <w:rPr>
          <w:rFonts w:ascii="仿宋" w:eastAsia="仿宋" w:hAnsi="仿宋" w:cs="仿宋"/>
          <w:color w:val="000000"/>
          <w:kern w:val="0"/>
          <w:sz w:val="32"/>
          <w:szCs w:val="32"/>
        </w:rPr>
        <w:t>2020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年</w:t>
      </w:r>
      <w:r w:rsidR="00650132">
        <w:rPr>
          <w:rFonts w:ascii="仿宋" w:eastAsia="仿宋" w:hAnsi="仿宋" w:cs="仿宋"/>
          <w:color w:val="000000"/>
          <w:kern w:val="0"/>
          <w:sz w:val="32"/>
          <w:szCs w:val="32"/>
        </w:rPr>
        <w:t>9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月</w:t>
      </w:r>
      <w:r w:rsidR="00650132">
        <w:rPr>
          <w:rFonts w:ascii="仿宋" w:eastAsia="仿宋" w:hAnsi="仿宋" w:cs="仿宋"/>
          <w:color w:val="000000"/>
          <w:kern w:val="0"/>
          <w:sz w:val="32"/>
          <w:szCs w:val="32"/>
        </w:rPr>
        <w:t>16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</w:rPr>
        <w:t>日</w:t>
      </w:r>
    </w:p>
    <w:sectPr w:rsidR="002D3F1F" w:rsidRPr="002D3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9C7" w:rsidRDefault="003F69C7" w:rsidP="00650132">
      <w:r>
        <w:separator/>
      </w:r>
    </w:p>
  </w:endnote>
  <w:endnote w:type="continuationSeparator" w:id="0">
    <w:p w:rsidR="003F69C7" w:rsidRDefault="003F69C7" w:rsidP="00650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9C7" w:rsidRDefault="003F69C7" w:rsidP="00650132">
      <w:r>
        <w:separator/>
      </w:r>
    </w:p>
  </w:footnote>
  <w:footnote w:type="continuationSeparator" w:id="0">
    <w:p w:rsidR="003F69C7" w:rsidRDefault="003F69C7" w:rsidP="006501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F1F"/>
    <w:rsid w:val="00047C52"/>
    <w:rsid w:val="002D3F1F"/>
    <w:rsid w:val="003F69C7"/>
    <w:rsid w:val="004E7C0F"/>
    <w:rsid w:val="00650132"/>
    <w:rsid w:val="00796F6C"/>
    <w:rsid w:val="008922B6"/>
    <w:rsid w:val="00A3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9F820"/>
  <w15:chartTrackingRefBased/>
  <w15:docId w15:val="{23B9AB8E-3F1A-4306-8646-F9BE94327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F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01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5013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501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5013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admin</cp:lastModifiedBy>
  <cp:revision>4</cp:revision>
  <dcterms:created xsi:type="dcterms:W3CDTF">2020-09-19T07:23:00Z</dcterms:created>
  <dcterms:modified xsi:type="dcterms:W3CDTF">2020-09-19T07:32:00Z</dcterms:modified>
</cp:coreProperties>
</file>